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E32" w:rsidRDefault="00AE2E32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-679450</wp:posOffset>
            </wp:positionH>
            <wp:positionV relativeFrom="paragraph">
              <wp:posOffset>-90170</wp:posOffset>
            </wp:positionV>
            <wp:extent cx="7178675" cy="10246360"/>
            <wp:effectExtent l="19050" t="0" r="3175" b="0"/>
            <wp:wrapTight wrapText="bothSides">
              <wp:wrapPolygon edited="0">
                <wp:start x="-57" y="0"/>
                <wp:lineTo x="-57" y="21565"/>
                <wp:lineTo x="21610" y="21565"/>
                <wp:lineTo x="21610" y="0"/>
                <wp:lineTo x="-57" y="0"/>
              </wp:wrapPolygon>
            </wp:wrapTight>
            <wp:docPr id="1" name="Рисунок 0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5" cstate="print"/>
                    <a:srcRect l="1601"/>
                    <a:stretch>
                      <a:fillRect/>
                    </a:stretch>
                  </pic:blipFill>
                  <pic:spPr>
                    <a:xfrm>
                      <a:off x="0" y="0"/>
                      <a:ext cx="7178675" cy="10246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lastRenderedPageBreak/>
        <w:t>1.4.Рабочая программа является составной частью образовательной программы и призвана обеспечить целенаправленность, систематичность, последовательность в работе учителя по раскрытию ее содержания через урочную и внеурочную деятельность, дополнительное образование.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1.5.Рабочая программа в образовательной организации в обязательном порядке: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1.5.1.Разрабатывается на учебный год:</w:t>
      </w:r>
    </w:p>
    <w:p w:rsidR="004E7D0C" w:rsidRPr="004E7D0C" w:rsidRDefault="004E7D0C" w:rsidP="004E7D0C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по предметам, курсам, дисциплинам (модулям)  обязательной части учебного плана, в том числе по учебным предметам, курсам, дисциплинам (модулям)  национально-регионального компонента;</w:t>
      </w:r>
      <w:proofErr w:type="gramEnd"/>
    </w:p>
    <w:p w:rsidR="004E7D0C" w:rsidRPr="004E7D0C" w:rsidRDefault="004E7D0C" w:rsidP="004E7D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учебным курсам части учебного плана, формируемой участниками образовательных отношений (или компонента образовательной организации);</w:t>
      </w:r>
    </w:p>
    <w:p w:rsidR="004E7D0C" w:rsidRPr="004E7D0C" w:rsidRDefault="004E7D0C" w:rsidP="004E7D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программам курсов внеурочной деятельности в соответствии с планом внеурочной деятельности;</w:t>
      </w:r>
    </w:p>
    <w:p w:rsidR="004E7D0C" w:rsidRPr="004E7D0C" w:rsidRDefault="004E7D0C" w:rsidP="004E7D0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дополнительным образовательным программам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системы дополнительного образования.</w:t>
      </w:r>
    </w:p>
    <w:p w:rsidR="004E7D0C" w:rsidRPr="004E7D0C" w:rsidRDefault="004E7D0C" w:rsidP="004E7D0C">
      <w:pPr>
        <w:spacing w:after="0" w:line="240" w:lineRule="auto"/>
        <w:ind w:left="77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7D0C" w:rsidRPr="004E7D0C" w:rsidRDefault="004E7D0C" w:rsidP="004E7D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1.5.2.Реализуется в течение учебного года согласно расписанию в полном объеме.</w:t>
      </w:r>
    </w:p>
    <w:p w:rsidR="004E7D0C" w:rsidRPr="004E7D0C" w:rsidRDefault="004E7D0C" w:rsidP="004E7D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1.6.Рабочая программа является объектом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контроля в соответствии с планом работы образовательной организации, в исключительных случаях – других видов контроля (например, оперативного, внешнего).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1.7.Положение о рабочей программе образовательной организации разрабатывается школьным методическим объединением и утверждается коллегиальным органом, педсоветом, в соответствии с ч. 2-3 ст.30 Федерального закона «Об образовании в Российской Федерации», ТК РФ и локальными нормативными актами образовательной организации.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E7D0C">
        <w:rPr>
          <w:rFonts w:ascii="Times New Roman" w:eastAsia="Calibri" w:hAnsi="Times New Roman" w:cs="Times New Roman"/>
          <w:b/>
          <w:sz w:val="24"/>
          <w:szCs w:val="24"/>
        </w:rPr>
        <w:t>2.Цели, задачи и функции рабочей программы.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2.1.Главной целью рабочей программы является реализация содержания ООП соответствующего уровня образования, учебной программы по определенному предмету, курсу, дисциплине (модулю) в соответствии с установленным количеством часов учебного плана, плана внеурочной деятельности начального общего образования, часами дополнительного образования.</w:t>
      </w:r>
      <w:proofErr w:type="gramEnd"/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2.2.Основными задачами рабочей программы являются:</w:t>
      </w:r>
    </w:p>
    <w:p w:rsidR="004E7D0C" w:rsidRPr="004E7D0C" w:rsidRDefault="004E7D0C" w:rsidP="004E7D0C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определение содержания, объема, порядка изучения учебного предмета, курса, дисциплины (модуля) с учетом целей, задач и особенностей (специфики, традиций, уровня реализации программы  и т.п.) образовательной деятельности образовательной организации и контингента учащихся;</w:t>
      </w:r>
      <w:proofErr w:type="gramEnd"/>
    </w:p>
    <w:p w:rsidR="004E7D0C" w:rsidRPr="004E7D0C" w:rsidRDefault="004E7D0C" w:rsidP="004E7D0C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обеспечение преемственности содержания между годами обучения и уровнями образования, при имеющейся возможности – обеспечение «сквозной» преемственности;</w:t>
      </w:r>
    </w:p>
    <w:p w:rsidR="004E7D0C" w:rsidRPr="004E7D0C" w:rsidRDefault="004E7D0C" w:rsidP="004E7D0C">
      <w:pPr>
        <w:numPr>
          <w:ilvl w:val="0"/>
          <w:numId w:val="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отражение индивидуальности педагогической деятельности с учетом конкретных условий образовательной организации, образовательных потребностей и особенностей развития учащихся.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2.3.Основными функциями рабочей программы являются:</w:t>
      </w:r>
    </w:p>
    <w:p w:rsidR="004E7D0C" w:rsidRPr="004E7D0C" w:rsidRDefault="004E7D0C" w:rsidP="004E7D0C">
      <w:pPr>
        <w:numPr>
          <w:ilvl w:val="0"/>
          <w:numId w:val="5"/>
        </w:numPr>
        <w:tabs>
          <w:tab w:val="num" w:pos="0"/>
          <w:tab w:val="left" w:pos="730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нормативная  (рабочая программа должна быть в обязательном порядке  выполнена в полном объеме);</w:t>
      </w:r>
    </w:p>
    <w:p w:rsidR="004E7D0C" w:rsidRPr="004E7D0C" w:rsidRDefault="004E7D0C" w:rsidP="004E7D0C">
      <w:pPr>
        <w:numPr>
          <w:ilvl w:val="0"/>
          <w:numId w:val="5"/>
        </w:numPr>
        <w:tabs>
          <w:tab w:val="num" w:pos="0"/>
          <w:tab w:val="left" w:pos="730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целеполагания (определяет ценности и цели, ради достижения которых она введена в  образовательный процесс);</w:t>
      </w:r>
    </w:p>
    <w:p w:rsidR="004E7D0C" w:rsidRPr="004E7D0C" w:rsidRDefault="004E7D0C" w:rsidP="004E7D0C">
      <w:pPr>
        <w:numPr>
          <w:ilvl w:val="0"/>
          <w:numId w:val="5"/>
        </w:numPr>
        <w:tabs>
          <w:tab w:val="num" w:pos="0"/>
          <w:tab w:val="left" w:pos="730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содержательная (фиксирует состав элементов содержания, подлежащих усвоению учащимися  и/или ознакомлению, а также степень их трудности);</w:t>
      </w:r>
    </w:p>
    <w:p w:rsidR="004E7D0C" w:rsidRPr="004E7D0C" w:rsidRDefault="004E7D0C" w:rsidP="004E7D0C">
      <w:pPr>
        <w:numPr>
          <w:ilvl w:val="0"/>
          <w:numId w:val="6"/>
        </w:numPr>
        <w:tabs>
          <w:tab w:val="num" w:pos="0"/>
          <w:tab w:val="left" w:pos="725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процессуальная (определяет логическую последовательность усвоения элементов содержания, организационные формы и методы, средства и условия обучения);</w:t>
      </w:r>
      <w:proofErr w:type="gramEnd"/>
    </w:p>
    <w:p w:rsidR="004E7D0C" w:rsidRPr="004E7D0C" w:rsidRDefault="004E7D0C" w:rsidP="004E7D0C">
      <w:pPr>
        <w:numPr>
          <w:ilvl w:val="0"/>
          <w:numId w:val="6"/>
        </w:numPr>
        <w:tabs>
          <w:tab w:val="num" w:pos="0"/>
          <w:tab w:val="left" w:pos="725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оценочная</w:t>
      </w:r>
      <w:proofErr w:type="gramEnd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(выявляет уровни достижения предметных и </w:t>
      </w:r>
      <w:proofErr w:type="spellStart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освоения ООП соответствующего уровня образования в условиях реализации ФГОС ОО; выявляет уровни освоения элементов содержания, объекты контроля и критерии оценки уровня </w:t>
      </w:r>
      <w:proofErr w:type="spellStart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в условиях реализации ФКГОС).</w:t>
      </w:r>
    </w:p>
    <w:p w:rsidR="004E7D0C" w:rsidRPr="004E7D0C" w:rsidRDefault="004E7D0C" w:rsidP="004E7D0C">
      <w:pPr>
        <w:tabs>
          <w:tab w:val="left" w:pos="725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E7D0C" w:rsidRPr="004E7D0C" w:rsidRDefault="004E7D0C" w:rsidP="004E7D0C">
      <w:pPr>
        <w:tabs>
          <w:tab w:val="left" w:pos="725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7D0C" w:rsidRPr="004E7D0C" w:rsidRDefault="004E7D0C" w:rsidP="004E7D0C">
      <w:pPr>
        <w:tabs>
          <w:tab w:val="left" w:pos="725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E7D0C">
        <w:rPr>
          <w:rFonts w:ascii="Times New Roman" w:eastAsia="Calibri" w:hAnsi="Times New Roman" w:cs="Times New Roman"/>
          <w:b/>
          <w:sz w:val="24"/>
          <w:szCs w:val="24"/>
        </w:rPr>
        <w:t>3.Структура и содержание рабочей программы.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3.1.Структура рабочей программы является формой представления учебного курса, предмета, дисциплины (модуля) как целостной системы, отражающей внутреннюю логику образовательной организации, и определяется образовательной организацией самостоятельно по предметам и/или курсам части учебного плана, формируемой участниками образовательного процесса и/или национально-регионального компонента образовательной организации; программам курсов внеурочной деятельности и дополнительного образования.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3.2.Рабочая программа по предметам, курсам, дисциплинам (модулям) обязательной части учебного плана, в том числе национально-регионального компонента, по учебным предметам, курсам, дисциплинам (модулям) части учебного плана, формируемой участниками образовательных отношений  (или компонента образовательной организации), программам курсов внеурочной деятельности и дополнительного образования включает следующие структурные элементы:</w:t>
      </w:r>
    </w:p>
    <w:p w:rsidR="004E7D0C" w:rsidRPr="004E7D0C" w:rsidRDefault="004E7D0C" w:rsidP="004E7D0C">
      <w:pPr>
        <w:numPr>
          <w:ilvl w:val="0"/>
          <w:numId w:val="7"/>
        </w:numPr>
        <w:tabs>
          <w:tab w:val="num" w:pos="0"/>
          <w:tab w:val="left" w:pos="851"/>
          <w:tab w:val="left" w:pos="993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титульный лист (Приложение 1);</w:t>
      </w:r>
    </w:p>
    <w:p w:rsidR="004E7D0C" w:rsidRPr="004E7D0C" w:rsidRDefault="004E7D0C" w:rsidP="004E7D0C">
      <w:pPr>
        <w:numPr>
          <w:ilvl w:val="0"/>
          <w:numId w:val="7"/>
        </w:numPr>
        <w:tabs>
          <w:tab w:val="num" w:pos="0"/>
          <w:tab w:val="left" w:pos="851"/>
          <w:tab w:val="left" w:pos="993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пояснительная записка, в т.ч. список литературы (основной,  дополнительной учебной и методической, в том числе источников мониторингового инструментария для осуществления текущего контроля и промежуточной аттестации) с полным библиографическим описанием; электронные и цифровые образовательные ресурсы; </w:t>
      </w:r>
    </w:p>
    <w:p w:rsidR="004E7D0C" w:rsidRPr="004E7D0C" w:rsidRDefault="004E7D0C" w:rsidP="004E7D0C">
      <w:pPr>
        <w:tabs>
          <w:tab w:val="left" w:pos="851"/>
          <w:tab w:val="left" w:pos="993"/>
        </w:tabs>
        <w:spacing w:line="240" w:lineRule="auto"/>
        <w:ind w:left="78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(Приложение 2);</w:t>
      </w:r>
    </w:p>
    <w:p w:rsidR="004E7D0C" w:rsidRPr="004E7D0C" w:rsidRDefault="004E7D0C" w:rsidP="004E7D0C">
      <w:pPr>
        <w:numPr>
          <w:ilvl w:val="0"/>
          <w:numId w:val="7"/>
        </w:numPr>
        <w:tabs>
          <w:tab w:val="num" w:pos="0"/>
          <w:tab w:val="left" w:pos="851"/>
          <w:tab w:val="left" w:pos="993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 с определением основных видов учебной    деятельности учащихся (Приложения 3а</w:t>
      </w: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,б</w:t>
      </w:r>
      <w:proofErr w:type="gramEnd"/>
      <w:r w:rsidRPr="004E7D0C">
        <w:rPr>
          <w:rFonts w:ascii="Times New Roman" w:eastAsia="Calibri" w:hAnsi="Times New Roman" w:cs="Times New Roman"/>
          <w:sz w:val="24"/>
          <w:szCs w:val="24"/>
        </w:rPr>
        <w:t>,в);</w:t>
      </w:r>
    </w:p>
    <w:p w:rsidR="004E7D0C" w:rsidRPr="004E7D0C" w:rsidRDefault="004E7D0C" w:rsidP="004E7D0C">
      <w:pPr>
        <w:numPr>
          <w:ilvl w:val="0"/>
          <w:numId w:val="7"/>
        </w:numPr>
        <w:tabs>
          <w:tab w:val="num" w:pos="0"/>
          <w:tab w:val="left" w:pos="851"/>
          <w:tab w:val="left" w:pos="993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комплект оценочных и методических материалов для осуществления текущего контроля и промежуточной аттестации (Приложение 4). 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3.3.Содержание рабочей программы по предметам, курсам, дисциплинам (модулям) обязательной части учебного плана, в том числе национально-регионального компонента по учебным предметам, курсам, дисциплинам (модулям) части учебного плана, формируемой участниками образовательных отношений, (или компонента образовательной организации), программам курсов внеурочной деятельности и дополнительного образования должно: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3.3.1.Обеспечивать преемственность содержания ООП соответствующего уровня образования образовательной организации.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3.3.2.Соответствовать:</w:t>
      </w:r>
    </w:p>
    <w:p w:rsidR="004E7D0C" w:rsidRPr="004E7D0C" w:rsidRDefault="004E7D0C" w:rsidP="004E7D0C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направленности (профилю) образования образовательного учреждения;</w:t>
      </w:r>
    </w:p>
    <w:p w:rsidR="004E7D0C" w:rsidRPr="004E7D0C" w:rsidRDefault="004E7D0C" w:rsidP="004E7D0C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требованиям ФГОС ОО;</w:t>
      </w:r>
    </w:p>
    <w:p w:rsidR="004E7D0C" w:rsidRPr="004E7D0C" w:rsidRDefault="004E7D0C" w:rsidP="004E7D0C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требованиям ФКГОС;</w:t>
      </w:r>
    </w:p>
    <w:p w:rsidR="004E7D0C" w:rsidRPr="004E7D0C" w:rsidRDefault="004E7D0C" w:rsidP="004E7D0C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содержанию ООП организации соответствующего уровня образования;</w:t>
      </w:r>
    </w:p>
    <w:p w:rsidR="004E7D0C" w:rsidRPr="004E7D0C" w:rsidRDefault="004E7D0C" w:rsidP="004E7D0C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специфике и традициям образовательной организации;</w:t>
      </w:r>
    </w:p>
    <w:p w:rsidR="004E7D0C" w:rsidRPr="004E7D0C" w:rsidRDefault="004E7D0C" w:rsidP="004E7D0C">
      <w:pPr>
        <w:numPr>
          <w:ilvl w:val="0"/>
          <w:numId w:val="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запросам участников образовательных отношений.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lastRenderedPageBreak/>
        <w:t>3.4.Содержание рабочей программы по предметам курсам, дисциплинам (модулям) обязательной части учебного плана, в том числе национально-регионального компонента, по учебным предметам, курсам, дисциплинам (модулям) части учебного плана, формируемой участниками образовательных отношений, (или компонента образовательной организации)  должно соответствовать:</w:t>
      </w:r>
    </w:p>
    <w:p w:rsidR="004E7D0C" w:rsidRPr="004E7D0C" w:rsidRDefault="004E7D0C" w:rsidP="004E7D0C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содержанию ФКГОС или ФГОС, примерной программы учебного предмета и/или авторской программы курса, линии, системы;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можно вносить:</w:t>
      </w:r>
    </w:p>
    <w:p w:rsidR="004E7D0C" w:rsidRPr="004E7D0C" w:rsidRDefault="004E7D0C" w:rsidP="004E7D0C">
      <w:pPr>
        <w:numPr>
          <w:ilvl w:val="0"/>
          <w:numId w:val="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несущественные изменения, связанные с учетом особенностей предмета, учащихся конкретного класса, заключающиеся в новом порядке изучаемого материала; перераспределения/изменения количества часов, изменения содержания.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3.5.Содержание программ курсов внеурочной деятельности: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3.5.1. Должно соответствовать идеологии выбранного направления, а также целям и задачам внеурочной деятельности и соответствующего уровня образования: начального общего образования, основного общего образования, среднего общего образования.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3.5.2. Может полностью соответствовать:</w:t>
      </w:r>
    </w:p>
    <w:p w:rsidR="004E7D0C" w:rsidRPr="004E7D0C" w:rsidRDefault="004E7D0C" w:rsidP="004E7D0C">
      <w:pPr>
        <w:numPr>
          <w:ilvl w:val="0"/>
          <w:numId w:val="1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содержанию авторской линии учебно-методического комплекса и т.п.;</w:t>
      </w:r>
    </w:p>
    <w:p w:rsidR="004E7D0C" w:rsidRPr="004E7D0C" w:rsidRDefault="004E7D0C" w:rsidP="004E7D0C">
      <w:pPr>
        <w:numPr>
          <w:ilvl w:val="0"/>
          <w:numId w:val="1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примерным программам по внеурочной деятельности, публикуемым издательством (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ами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3.6.Содержание программ дополнительного образования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системы может соответствовать:</w:t>
      </w:r>
    </w:p>
    <w:p w:rsidR="004E7D0C" w:rsidRPr="004E7D0C" w:rsidRDefault="004E7D0C" w:rsidP="004E7D0C">
      <w:pPr>
        <w:numPr>
          <w:ilvl w:val="0"/>
          <w:numId w:val="1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примерным программам, публикуемым издательством (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ами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3.7.Основанием для разработки модифицированной рабочей программы могут быть:</w:t>
      </w:r>
    </w:p>
    <w:p w:rsidR="004E7D0C" w:rsidRPr="004E7D0C" w:rsidRDefault="004E7D0C" w:rsidP="004E7D0C">
      <w:pPr>
        <w:numPr>
          <w:ilvl w:val="0"/>
          <w:numId w:val="1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особенности изучения предмета в соответствии с особенностями образовательной организации;</w:t>
      </w:r>
    </w:p>
    <w:p w:rsidR="004E7D0C" w:rsidRPr="004E7D0C" w:rsidRDefault="004E7D0C" w:rsidP="004E7D0C">
      <w:pPr>
        <w:numPr>
          <w:ilvl w:val="0"/>
          <w:numId w:val="1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профилизация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образовательного процесса;</w:t>
      </w:r>
    </w:p>
    <w:p w:rsidR="004E7D0C" w:rsidRPr="004E7D0C" w:rsidRDefault="004E7D0C" w:rsidP="004E7D0C">
      <w:pPr>
        <w:numPr>
          <w:ilvl w:val="0"/>
          <w:numId w:val="1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изучение предмета как поддерживающего основной профиль;</w:t>
      </w:r>
    </w:p>
    <w:p w:rsidR="004E7D0C" w:rsidRPr="004E7D0C" w:rsidRDefault="004E7D0C" w:rsidP="004E7D0C">
      <w:pPr>
        <w:numPr>
          <w:ilvl w:val="0"/>
          <w:numId w:val="1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запросы участников образовательных отношений по результатам диагностики;</w:t>
      </w:r>
    </w:p>
    <w:p w:rsidR="004E7D0C" w:rsidRPr="004E7D0C" w:rsidRDefault="004E7D0C" w:rsidP="004E7D0C">
      <w:pPr>
        <w:numPr>
          <w:ilvl w:val="0"/>
          <w:numId w:val="1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организация и введение опытно-экспериментальной и инновационной деятельности.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3.8. Требования к отдельным структурным элементам рабочей программы: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3.8.1. Титульный лист рабочей программы содержит:</w:t>
      </w:r>
    </w:p>
    <w:p w:rsidR="004E7D0C" w:rsidRPr="004E7D0C" w:rsidRDefault="004E7D0C" w:rsidP="004E7D0C">
      <w:pPr>
        <w:numPr>
          <w:ilvl w:val="0"/>
          <w:numId w:val="1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наименование образовательной организации;</w:t>
      </w:r>
    </w:p>
    <w:p w:rsidR="004E7D0C" w:rsidRPr="004E7D0C" w:rsidRDefault="004E7D0C" w:rsidP="004E7D0C">
      <w:pPr>
        <w:numPr>
          <w:ilvl w:val="0"/>
          <w:numId w:val="1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гриф «рассмотрено, согласовано, утверждено» (с указанием даты и номера приказа, даты и номера протокола);</w:t>
      </w:r>
    </w:p>
    <w:p w:rsidR="004E7D0C" w:rsidRPr="004E7D0C" w:rsidRDefault="004E7D0C" w:rsidP="004E7D0C">
      <w:pPr>
        <w:numPr>
          <w:ilvl w:val="0"/>
          <w:numId w:val="1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название учебного предмета, курса, дисциплины (модуля);</w:t>
      </w:r>
    </w:p>
    <w:p w:rsidR="004E7D0C" w:rsidRPr="004E7D0C" w:rsidRDefault="004E7D0C" w:rsidP="004E7D0C">
      <w:pPr>
        <w:numPr>
          <w:ilvl w:val="0"/>
          <w:numId w:val="1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Ф.И.О. педагога, разработавшего и реализующего учебный предмет, курс, дисциплину (модуль);</w:t>
      </w:r>
    </w:p>
    <w:p w:rsidR="004E7D0C" w:rsidRPr="004E7D0C" w:rsidRDefault="004E7D0C" w:rsidP="004E7D0C">
      <w:pPr>
        <w:numPr>
          <w:ilvl w:val="0"/>
          <w:numId w:val="1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класс (параллель), учащиеся которого изучают учебный предмет, курс, дисциплину (модуль);</w:t>
      </w:r>
    </w:p>
    <w:p w:rsidR="004E7D0C" w:rsidRPr="004E7D0C" w:rsidRDefault="004E7D0C" w:rsidP="004E7D0C">
      <w:pPr>
        <w:numPr>
          <w:ilvl w:val="0"/>
          <w:numId w:val="18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год составления программы.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3.8.2. В пояснительной записке указываются: </w:t>
      </w:r>
    </w:p>
    <w:p w:rsidR="004E7D0C" w:rsidRPr="004E7D0C" w:rsidRDefault="004E7D0C" w:rsidP="004E7D0C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в соответствии с требованиями государственного стандарта (ФКГОС, ФГОС);</w:t>
      </w:r>
    </w:p>
    <w:p w:rsidR="004E7D0C" w:rsidRPr="004E7D0C" w:rsidRDefault="004E7D0C" w:rsidP="004E7D0C">
      <w:pPr>
        <w:numPr>
          <w:ilvl w:val="0"/>
          <w:numId w:val="19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программа, на основе которой составлена данная рабочая программа;</w:t>
      </w:r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цели и задачи уровня общего образования с учетом специфики учебного предмета, курса, дисциплины (модуля);</w:t>
      </w:r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общая характеристика учебного предмета, курса, дисциплины (модуля)</w:t>
      </w: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;</w:t>
      </w:r>
      <w:proofErr w:type="gramEnd"/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7D0C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описание ценностных ориентиров содержания учебного предмета (для рабочих программ, разработанных в соответствии с требованиями ФГОС);</w:t>
      </w:r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описание места учебного предмета, курса, дисциплины (модуля) в учебном плане школы;</w:t>
      </w:r>
      <w:r w:rsidRPr="004E7D0C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содержание учебного предмета, курса, дисциплины (модуля): основные разделы, распределение учебных часов, в т.ч. изменения с целью приведения в соответствие с примерной или авторской программой (Приложение 5);</w:t>
      </w:r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изучения учебного предмета, курса, дисциплины (модуля)    </w:t>
      </w:r>
      <w:r w:rsidRPr="004E7D0C">
        <w:rPr>
          <w:rFonts w:ascii="Times New Roman" w:eastAsia="Calibri" w:hAnsi="Times New Roman" w:cs="Times New Roman"/>
          <w:i/>
          <w:sz w:val="24"/>
          <w:szCs w:val="24"/>
        </w:rPr>
        <w:t xml:space="preserve">(личностные, </w:t>
      </w:r>
      <w:proofErr w:type="spellStart"/>
      <w:r w:rsidRPr="004E7D0C">
        <w:rPr>
          <w:rFonts w:ascii="Times New Roman" w:eastAsia="Calibri" w:hAnsi="Times New Roman" w:cs="Times New Roman"/>
          <w:i/>
          <w:sz w:val="24"/>
          <w:szCs w:val="24"/>
        </w:rPr>
        <w:t>метапредметные</w:t>
      </w:r>
      <w:proofErr w:type="spellEnd"/>
      <w:r w:rsidRPr="004E7D0C">
        <w:rPr>
          <w:rFonts w:ascii="Times New Roman" w:eastAsia="Calibri" w:hAnsi="Times New Roman" w:cs="Times New Roman"/>
          <w:i/>
          <w:sz w:val="24"/>
          <w:szCs w:val="24"/>
        </w:rPr>
        <w:t xml:space="preserve"> и предметные результаты освоения конкретного учебного предмета, курса, дисциплины (модуля) - для рабочих программ, разработанных на основе ФГОС, требования к уровню подготовки – для рабочих программ, разработанных на основе  ФКГОС, для 4,9,11-х классов определены Стандартом, для остальных параллелей необходимы конкретные требования для каждого класса);</w:t>
      </w:r>
      <w:proofErr w:type="gramEnd"/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система оценивания;</w:t>
      </w:r>
    </w:p>
    <w:p w:rsidR="004E7D0C" w:rsidRPr="004E7D0C" w:rsidRDefault="004E7D0C" w:rsidP="004E7D0C">
      <w:pPr>
        <w:numPr>
          <w:ilvl w:val="0"/>
          <w:numId w:val="15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учебно-методическое, материально-техническое и информационное обеспечение.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3.8.3. Календарно-тематическое планирование (далее –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ктп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), разработанное в соответствии с ФКГОС разных уровней,  включает следующие компоненты: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раздел, количество часов;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тема урока, элементы содержания;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тип урока;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материала (требования к уровню подготовки);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виды и формы контроля;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основные виды учебной деятельности учащихся;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дата (по плану/по факту).</w:t>
      </w:r>
    </w:p>
    <w:p w:rsidR="004E7D0C" w:rsidRPr="004E7D0C" w:rsidRDefault="004E7D0C" w:rsidP="004E7D0C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7D0C" w:rsidRPr="004E7D0C" w:rsidRDefault="004E7D0C" w:rsidP="004E7D0C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Календарно-тематическое планирование в классах уровней начального общего образования, основного общего образования и среднего общего образования, разработанное в соответствии с ФГОС,  включает следующие компоненты:</w:t>
      </w:r>
    </w:p>
    <w:p w:rsidR="004E7D0C" w:rsidRPr="004E7D0C" w:rsidRDefault="004E7D0C" w:rsidP="004E7D0C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раздел, количество часов;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тема урока, элементы содержания;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тип урока;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материала (предметные,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и личностные);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виды и формы контроля;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основные виды учебной деятельности учащихся;</w:t>
      </w:r>
    </w:p>
    <w:p w:rsidR="004E7D0C" w:rsidRPr="004E7D0C" w:rsidRDefault="004E7D0C" w:rsidP="004E7D0C">
      <w:pPr>
        <w:numPr>
          <w:ilvl w:val="0"/>
          <w:numId w:val="16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дата (по плану/по факту).</w:t>
      </w:r>
    </w:p>
    <w:p w:rsidR="004E7D0C" w:rsidRPr="004E7D0C" w:rsidRDefault="004E7D0C" w:rsidP="004E7D0C">
      <w:pPr>
        <w:spacing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Примечание: </w:t>
      </w:r>
    </w:p>
    <w:p w:rsidR="004E7D0C" w:rsidRPr="004E7D0C" w:rsidRDefault="004E7D0C" w:rsidP="004E7D0C">
      <w:pPr>
        <w:numPr>
          <w:ilvl w:val="0"/>
          <w:numId w:val="21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разделы «домашнее задание», «информационное сопровождение» и д.р. вводятся по усмотрению учителя.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3.8.4. Требования к заполнению отдельных компонентов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ктп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E7D0C" w:rsidRPr="004E7D0C" w:rsidRDefault="004E7D0C" w:rsidP="004E7D0C">
      <w:pPr>
        <w:numPr>
          <w:ilvl w:val="0"/>
          <w:numId w:val="1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разделы и темы содержания предмета, курса, дисциплины (модуля) необходимо формулировать согласно стандарту (ФКГОС, ФГОС), примерной программе </w:t>
      </w:r>
    </w:p>
    <w:p w:rsidR="004E7D0C" w:rsidRPr="004E7D0C" w:rsidRDefault="004E7D0C" w:rsidP="004E7D0C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(в отдельных случаях возможно и авторской программе);</w:t>
      </w:r>
    </w:p>
    <w:p w:rsidR="004E7D0C" w:rsidRPr="004E7D0C" w:rsidRDefault="004E7D0C" w:rsidP="004E7D0C">
      <w:pPr>
        <w:numPr>
          <w:ilvl w:val="0"/>
          <w:numId w:val="17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при распределении часов в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ктп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необходимо предусмотреть часы на повторение. 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E7D0C">
        <w:rPr>
          <w:rFonts w:ascii="Times New Roman" w:eastAsia="Calibri" w:hAnsi="Times New Roman" w:cs="Times New Roman"/>
          <w:b/>
          <w:sz w:val="24"/>
          <w:szCs w:val="24"/>
        </w:rPr>
        <w:t>4.Порядок разработки, экспертизы, утверждения и внесения изменений и/или дополнений  в рабочую программу включает следующее: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4.1.1.Основанием для разработки рабочей программы является решение коллегиального органа, педагогического совета, утвержденного приказом образовательной организации «О разработке рабочих программ учебных предметов, курсов, дисциплин (модулей) и </w:t>
      </w:r>
      <w:r w:rsidRPr="004E7D0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дополнительных образовательных программ на 20___/____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уч.г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.», издаваемым в августе текущего учебного года (Приложение 6).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4.1.2.На заседании школьного методического объединения рассматриваются вопросы структуры, содержания программ с учетом специфики, особенности классов и т.п., осуществляется делегирование </w:t>
      </w: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полномочий</w:t>
      </w:r>
      <w:proofErr w:type="gram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и определяются ответственные, сроки разработки и проведения педагогической экспертизы, принимаемые решения в обязательном порядке протоколируются.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4.1.3.На основании решения заседания школьного методического объединения педагог индивидуально разрабатывает рабочую программу согласно настоящему Положению, готовит аннотацию к рабочей программе. (Приложение 10)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4.2.Экспертиза рабочей программы предполагает следующий порядок:</w:t>
      </w:r>
    </w:p>
    <w:p w:rsidR="004E7D0C" w:rsidRPr="004E7D0C" w:rsidRDefault="004E7D0C" w:rsidP="004E7D0C">
      <w:pPr>
        <w:numPr>
          <w:ilvl w:val="0"/>
          <w:numId w:val="1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рабочая  программа  проходит педагогическую экспертизу на предмет технических и содержательных требований: </w:t>
      </w:r>
    </w:p>
    <w:p w:rsidR="004E7D0C" w:rsidRPr="004E7D0C" w:rsidRDefault="004E7D0C" w:rsidP="004E7D0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на уровне школьного методического объединения: рабочая программа рассматривается, по итогам оформляется оценочный лист, который передается заместителю директора по учебно-воспитательной работе на согласование (Приложение 7);</w:t>
      </w:r>
    </w:p>
    <w:p w:rsidR="004E7D0C" w:rsidRPr="004E7D0C" w:rsidRDefault="004E7D0C" w:rsidP="004E7D0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заместитель директора по учебно-воспитательной работе готовит проект приказа ««Об утверждении рабочих программ учебных курсов, предметов, дисциплин (модулей) и дополнительных образовательных программ на 20___/ _____ уч. г.» для рассмотрения на заседании педагогического совета;</w:t>
      </w:r>
    </w:p>
    <w:p w:rsidR="004E7D0C" w:rsidRPr="004E7D0C" w:rsidRDefault="004E7D0C" w:rsidP="004E7D0C">
      <w:pPr>
        <w:numPr>
          <w:ilvl w:val="0"/>
          <w:numId w:val="22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в случае</w:t>
      </w: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если имеют место модифицированные авторские рабочие программы, то они рецензируются экспертными группами, созданными при методических службах.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4.3. Рабочая программа, прошедшая экспертизу (внутреннюю, независимую), в срок до 5 сентября на основании решения педагогического совета утверждается приказом  по образовательной организации «Об утверждении рабочих программ учебных курсов, предметов, дисциплин (модулей) и дополнительных образовательных программ на 20___/ _____ уч. г.» (Приложение 8).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4.3.1.При несоответствии рабочей программы установленным требованиям настоящего Положения заместитель директора по УВР выносит резолюцию о необходимости доработки с указанием конкретного срока исполнения.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4.4.Порядок внесения изменений и/или дополнений в рабочую программу включает следующее: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4.4.1.Основанием для внесения изменений и/или дополнений может быть:</w:t>
      </w:r>
    </w:p>
    <w:p w:rsidR="004E7D0C" w:rsidRPr="004E7D0C" w:rsidRDefault="004E7D0C" w:rsidP="004E7D0C">
      <w:pPr>
        <w:numPr>
          <w:ilvl w:val="0"/>
          <w:numId w:val="1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невыполнение программного материала по ряду причин: отсутствие учителя, перенос выходных и праздничных дней и др.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4.4.2. Для устранения невыполнения программного материала можно:</w:t>
      </w:r>
    </w:p>
    <w:p w:rsidR="004E7D0C" w:rsidRPr="004E7D0C" w:rsidRDefault="004E7D0C" w:rsidP="004E7D0C">
      <w:pPr>
        <w:numPr>
          <w:ilvl w:val="0"/>
          <w:numId w:val="1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укрупнять дидактические единицы,</w:t>
      </w:r>
    </w:p>
    <w:p w:rsidR="004E7D0C" w:rsidRPr="004E7D0C" w:rsidRDefault="004E7D0C" w:rsidP="004E7D0C">
      <w:pPr>
        <w:numPr>
          <w:ilvl w:val="0"/>
          <w:numId w:val="13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использовать часы, предусмотренные  на повторение.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4.4.3.Все изменения и/или дополнения, вносимые педагогом в рабочую  программу  в течение учебного года, должны пройти соответствующие процедуры, предусмотренные в п. 4.2 и 4.3.. настоящего Положения,  в том числе должны быть утверждены приказом по образовательной организации «О внесении изменений и/или дополнений в рабочие программы учебных предметов, курсов, дисциплин (модулей) и дополнительных образовательных программ на 20____/ _____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уч.г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.». (Приложение</w:t>
      </w:r>
      <w:proofErr w:type="gram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9).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4.4.4.Изменения и/или дополнения, внесенные в рабочую программу, должны быть в течение 3-х дней включены во 2-ой экземпляр рабочей программы.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lastRenderedPageBreak/>
        <w:t>4.5.Рабочая программа, разработанная в соответствии с настоящим Положением, является собственностью  образовательной организации.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4.6.Педагог, принятый на работу в образовательную организацию в середине учебного года, обязан продолжить </w:t>
      </w: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обучение по</w:t>
      </w:r>
      <w:proofErr w:type="gram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рабочей программе, утвержденной на соответствующий учебный год.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E7D0C">
        <w:rPr>
          <w:rFonts w:ascii="Times New Roman" w:eastAsia="Calibri" w:hAnsi="Times New Roman" w:cs="Times New Roman"/>
          <w:b/>
          <w:sz w:val="24"/>
          <w:szCs w:val="24"/>
        </w:rPr>
        <w:t>5.Оформление, размещение и хранение рабочей программы.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5.1.Рабочая программа оформляется на листах формата А</w:t>
      </w:r>
      <w:proofErr w:type="gramStart"/>
      <w:r w:rsidRPr="004E7D0C">
        <w:rPr>
          <w:rFonts w:ascii="Times New Roman" w:eastAsia="Calibri" w:hAnsi="Times New Roman" w:cs="Times New Roman"/>
          <w:sz w:val="24"/>
          <w:szCs w:val="24"/>
        </w:rPr>
        <w:t>4</w:t>
      </w:r>
      <w:proofErr w:type="gramEnd"/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в 2-ух экземплярах: один экземпляр сдается заместителю директора по УВР образовательного учреждения.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5.2.Технические требования к оформлению рабочей программы:</w:t>
      </w:r>
    </w:p>
    <w:p w:rsidR="004E7D0C" w:rsidRPr="004E7D0C" w:rsidRDefault="004E7D0C" w:rsidP="004E7D0C">
      <w:pPr>
        <w:numPr>
          <w:ilvl w:val="0"/>
          <w:numId w:val="1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текст набирается в текстовом редакторе </w:t>
      </w:r>
      <w:r w:rsidRPr="004E7D0C">
        <w:rPr>
          <w:rFonts w:ascii="Times New Roman" w:eastAsia="Calibri" w:hAnsi="Times New Roman" w:cs="Times New Roman"/>
          <w:sz w:val="24"/>
          <w:szCs w:val="24"/>
          <w:lang w:val="en-US"/>
        </w:rPr>
        <w:t>Word</w:t>
      </w: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шрифтом </w:t>
      </w:r>
      <w:r w:rsidRPr="004E7D0C">
        <w:rPr>
          <w:rFonts w:ascii="Times New Roman" w:eastAsia="Calibri" w:hAnsi="Times New Roman" w:cs="Times New Roman"/>
          <w:sz w:val="24"/>
          <w:szCs w:val="24"/>
          <w:lang w:val="en-US"/>
        </w:rPr>
        <w:t>Times</w:t>
      </w: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E7D0C">
        <w:rPr>
          <w:rFonts w:ascii="Times New Roman" w:eastAsia="Calibri" w:hAnsi="Times New Roman" w:cs="Times New Roman"/>
          <w:sz w:val="24"/>
          <w:szCs w:val="24"/>
          <w:lang w:val="en-US"/>
        </w:rPr>
        <w:t>New</w:t>
      </w: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E7D0C">
        <w:rPr>
          <w:rFonts w:ascii="Times New Roman" w:eastAsia="Calibri" w:hAnsi="Times New Roman" w:cs="Times New Roman"/>
          <w:sz w:val="24"/>
          <w:szCs w:val="24"/>
          <w:lang w:val="en-US"/>
        </w:rPr>
        <w:t>Roman</w:t>
      </w: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, размер шрифта составляет 10-12 </w:t>
      </w:r>
      <w:proofErr w:type="spellStart"/>
      <w:r w:rsidRPr="004E7D0C">
        <w:rPr>
          <w:rFonts w:ascii="Times New Roman" w:eastAsia="Calibri" w:hAnsi="Times New Roman" w:cs="Times New Roman"/>
          <w:sz w:val="24"/>
          <w:szCs w:val="24"/>
        </w:rPr>
        <w:t>пт</w:t>
      </w:r>
      <w:proofErr w:type="spellEnd"/>
      <w:r w:rsidRPr="004E7D0C">
        <w:rPr>
          <w:rFonts w:ascii="Times New Roman" w:eastAsia="Calibri" w:hAnsi="Times New Roman" w:cs="Times New Roman"/>
          <w:sz w:val="24"/>
          <w:szCs w:val="24"/>
        </w:rPr>
        <w:t>, межстрочный интервал одинарный, переносы в тексте не ставятся, выравнивание по ширине, абзац 1,25 см, поля со всех сторон 2 см; таблицы вставляются непосредственно в текст;</w:t>
      </w:r>
    </w:p>
    <w:p w:rsidR="004E7D0C" w:rsidRPr="004E7D0C" w:rsidRDefault="004E7D0C" w:rsidP="004E7D0C">
      <w:pPr>
        <w:numPr>
          <w:ilvl w:val="0"/>
          <w:numId w:val="14"/>
        </w:num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титульный лист считается первым, но не нумеруется так же, как и листы приложения. 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>5.3.Рабочая программа может размещаться на официальном сайте образовательной организации в порядке, установленном Положением о сайте и обновлении информации об образовательной организации.</w:t>
      </w:r>
    </w:p>
    <w:p w:rsidR="004E7D0C" w:rsidRPr="004E7D0C" w:rsidRDefault="004E7D0C" w:rsidP="004E7D0C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7D0C">
        <w:rPr>
          <w:rFonts w:ascii="Times New Roman" w:eastAsia="Calibri" w:hAnsi="Times New Roman" w:cs="Times New Roman"/>
          <w:sz w:val="24"/>
          <w:szCs w:val="24"/>
        </w:rPr>
        <w:t xml:space="preserve">5.4.Рабочая программа является обязательной частью учебно-методической документации и хранится в ОУ в течение </w:t>
      </w:r>
      <w:r>
        <w:rPr>
          <w:rFonts w:ascii="Times New Roman" w:eastAsia="Calibri" w:hAnsi="Times New Roman" w:cs="Times New Roman"/>
          <w:sz w:val="24"/>
          <w:szCs w:val="24"/>
        </w:rPr>
        <w:t>1 года</w:t>
      </w:r>
      <w:r w:rsidRPr="004E7D0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D5A5F" w:rsidRDefault="00AD5A5F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Default="005B7AA0"/>
    <w:p w:rsidR="005B7AA0" w:rsidRPr="005B7AA0" w:rsidRDefault="005B7AA0" w:rsidP="005B7AA0">
      <w:pPr>
        <w:ind w:firstLine="709"/>
        <w:jc w:val="right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>Приложение 1</w:t>
      </w:r>
    </w:p>
    <w:p w:rsidR="005B7AA0" w:rsidRPr="005B7AA0" w:rsidRDefault="005B7AA0" w:rsidP="005B7AA0">
      <w:pPr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tbl>
      <w:tblPr>
        <w:tblW w:w="0" w:type="auto"/>
        <w:tblLook w:val="04A0"/>
      </w:tblPr>
      <w:tblGrid>
        <w:gridCol w:w="3284"/>
        <w:gridCol w:w="3285"/>
        <w:gridCol w:w="3285"/>
      </w:tblGrid>
      <w:tr w:rsidR="005B7AA0" w:rsidRPr="005B7AA0" w:rsidTr="002C0CE2">
        <w:tc>
          <w:tcPr>
            <w:tcW w:w="3284" w:type="dxa"/>
          </w:tcPr>
          <w:p w:rsidR="005B7AA0" w:rsidRPr="005B7AA0" w:rsidRDefault="005B7AA0" w:rsidP="005B7AA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«Рассмотрено»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ШМО 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________ Ф. И.Петров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педсовета 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№ ______ от «____» ________ 20___ г.</w:t>
            </w:r>
          </w:p>
        </w:tc>
        <w:tc>
          <w:tcPr>
            <w:tcW w:w="3285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«Согласовано»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УВР МБОУ «СОШ №2» г</w:t>
            </w:r>
            <w:proofErr w:type="gram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ензелинска  РТ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_________ Янова Е.А.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«___» ____________20__ г.</w:t>
            </w:r>
          </w:p>
        </w:tc>
        <w:tc>
          <w:tcPr>
            <w:tcW w:w="3285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«Утверждено»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«СОШ №2» г</w:t>
            </w:r>
            <w:proofErr w:type="gram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ензелинска РТ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_________А.А.Басков</w:t>
            </w:r>
            <w:proofErr w:type="spellEnd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 ___ </w:t>
            </w:r>
            <w:proofErr w:type="gram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«___» ____________20__ г.</w:t>
            </w:r>
          </w:p>
        </w:tc>
      </w:tr>
    </w:tbl>
    <w:p w:rsidR="005B7AA0" w:rsidRP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8"/>
          <w:szCs w:val="28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</w:t>
      </w:r>
      <w:r w:rsidRPr="005B7AA0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5B7AA0" w:rsidRPr="005B7AA0" w:rsidRDefault="005B7AA0" w:rsidP="005B7AA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7AA0">
        <w:rPr>
          <w:rFonts w:ascii="Times New Roman" w:eastAsia="Calibri" w:hAnsi="Times New Roman" w:cs="Times New Roman"/>
          <w:b/>
          <w:sz w:val="28"/>
          <w:szCs w:val="28"/>
        </w:rPr>
        <w:t>учебного предмета, курса, дисциплины (модуля)</w:t>
      </w:r>
    </w:p>
    <w:p w:rsidR="005B7AA0" w:rsidRPr="005B7AA0" w:rsidRDefault="005B7AA0" w:rsidP="005B7AA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МБОУ «СОШ№2»г. Мензелинска РТ.</w:t>
      </w:r>
    </w:p>
    <w:p w:rsidR="005B7AA0" w:rsidRPr="005B7AA0" w:rsidRDefault="005B7AA0" w:rsidP="005B7AA0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ind w:firstLine="1843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Иванов И. И., учитель  </w:t>
      </w:r>
      <w:r w:rsidRPr="005B7AA0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квалификационной категории.</w:t>
      </w:r>
    </w:p>
    <w:p w:rsidR="005B7AA0" w:rsidRPr="005B7AA0" w:rsidRDefault="005B7AA0" w:rsidP="005B7AA0">
      <w:pPr>
        <w:spacing w:after="0" w:line="240" w:lineRule="auto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История, 6 класс.</w:t>
      </w: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Рассмотрено на заседании</w:t>
      </w:r>
    </w:p>
    <w:p w:rsidR="005B7AA0" w:rsidRPr="005B7AA0" w:rsidRDefault="005B7AA0" w:rsidP="005B7AA0">
      <w:pPr>
        <w:spacing w:after="0"/>
        <w:ind w:firstLine="184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педагогического совета,</w:t>
      </w:r>
    </w:p>
    <w:p w:rsidR="005B7AA0" w:rsidRPr="005B7AA0" w:rsidRDefault="005B7AA0" w:rsidP="005B7AA0">
      <w:pPr>
        <w:spacing w:after="0"/>
        <w:ind w:firstLine="184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протокол № ___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от</w:t>
      </w:r>
      <w:proofErr w:type="gramEnd"/>
    </w:p>
    <w:p w:rsidR="005B7AA0" w:rsidRPr="005B7AA0" w:rsidRDefault="005B7AA0" w:rsidP="005B7AA0">
      <w:pPr>
        <w:spacing w:after="0"/>
        <w:ind w:firstLine="184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«____» _________20 ___г.</w:t>
      </w: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ind w:firstLine="1843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ind w:firstLine="426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B7AA0" w:rsidRDefault="005B7AA0" w:rsidP="005B7AA0">
      <w:pPr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lastRenderedPageBreak/>
        <w:t>Приложение 2</w:t>
      </w:r>
    </w:p>
    <w:p w:rsidR="005B7AA0" w:rsidRPr="005B7AA0" w:rsidRDefault="005B7AA0" w:rsidP="005B7AA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Фрагмент пояснительной записки к рабочей программе</w:t>
      </w:r>
    </w:p>
    <w:p w:rsidR="005B7AA0" w:rsidRPr="005B7AA0" w:rsidRDefault="005B7AA0" w:rsidP="005B7AA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( на примере учебного курса химии для 8-го класса)</w:t>
      </w:r>
    </w:p>
    <w:p w:rsidR="005B7AA0" w:rsidRPr="005B7AA0" w:rsidRDefault="005B7AA0" w:rsidP="005B7AA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Рабочая программа учебного курса химии для 8-го класса (далее рабочая программа) составлена на основе ФКГОС, примерной программы основного общего образования по химии и программы курса химии для учащихся 8-х классов общеобразовательных учреждений О.С.Габриеляна (2010г.).</w:t>
      </w:r>
    </w:p>
    <w:p w:rsidR="005B7AA0" w:rsidRP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Цель программы обучения</w:t>
      </w:r>
      <w:r w:rsidRPr="005B7AA0">
        <w:rPr>
          <w:rFonts w:ascii="Times New Roman" w:eastAsia="Calibri" w:hAnsi="Times New Roman" w:cs="Times New Roman"/>
          <w:sz w:val="24"/>
          <w:szCs w:val="24"/>
        </w:rPr>
        <w:t>: освоение знаний о химических объектах и процессах природы, способствующих решению глобальных проблем современности.</w:t>
      </w:r>
    </w:p>
    <w:p w:rsidR="005B7AA0" w:rsidRP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Задачи</w:t>
      </w:r>
      <w:r w:rsidRPr="005B7AA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B7AA0" w:rsidRPr="005B7AA0" w:rsidRDefault="005B7AA0" w:rsidP="005B7AA0">
      <w:pPr>
        <w:numPr>
          <w:ilvl w:val="0"/>
          <w:numId w:val="30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освоение теории химических элементов и соединений;</w:t>
      </w:r>
    </w:p>
    <w:p w:rsidR="005B7AA0" w:rsidRPr="005B7AA0" w:rsidRDefault="005B7AA0" w:rsidP="005B7AA0">
      <w:pPr>
        <w:numPr>
          <w:ilvl w:val="0"/>
          <w:numId w:val="30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овладение умением устанавливать причинно-следственные связи между составом, свойствами и применением веществ;</w:t>
      </w:r>
    </w:p>
    <w:p w:rsidR="005B7AA0" w:rsidRPr="005B7AA0" w:rsidRDefault="005B7AA0" w:rsidP="005B7AA0">
      <w:pPr>
        <w:numPr>
          <w:ilvl w:val="0"/>
          <w:numId w:val="30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применение на практике теории химических элементов и их соединений для объяснения и прогнозирования протекания химических процессов;</w:t>
      </w:r>
    </w:p>
    <w:p w:rsidR="005B7AA0" w:rsidRPr="005B7AA0" w:rsidRDefault="005B7AA0" w:rsidP="005B7AA0">
      <w:pPr>
        <w:numPr>
          <w:ilvl w:val="0"/>
          <w:numId w:val="30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осмысление собственной деятельности в контексте законов природы.</w:t>
      </w:r>
    </w:p>
    <w:p w:rsidR="005B7AA0" w:rsidRP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Содержание рабочей программы направлено на освоение учащимися знаний, умений, навыков на базовом уровне, что соответствует образовательной программе МБОУ «СОШ №2» г. Мензелинска РТ. Она включает в себя все темы, предусмотренные ФКГОС основного общего образования по химии и авторской программой учебного курса О.С.Габриеляна.</w:t>
      </w:r>
    </w:p>
    <w:p w:rsidR="005B7AA0" w:rsidRP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Рабочая программа построена на основе концентрического подхода, особенность которого состоит в вычленении дидактической единицы (в данной программе таковой является «химический элемент»)  и дальнейшем усложнении и расширении ее (здесь таковыми выступают формы существования  (свободные атомы, простые и сложные вещества)). Данный принцип построения рабочей программы обусловил необходимость внесения изменений в логику изложения учебного материала, предусмотренную авторской программой учебного курса О.С.Габриеляна. Так, в рабочей программе тема «Практикум №1. Простейшие операции с веществами» является последующей по отношению к теме «Соединение химических элементов» (в авторской программе она рассматривается на последующем этапе по отношению к теме «Изменения, происходящие с веществами»). Тема «Практикум №2. Свойства растворов электролитов», являясь логическим завершением темы «Изменения, происходящие с веществами», была внесена в содержание последней. Это позволило высвободить 2ч., которые были перераспределены (по 1 ч.) на изучение следующих тем: «Соединения химических элементов» (12 +1 ч.) и «Изменения, происходящие с веществами».</w:t>
      </w:r>
    </w:p>
    <w:p w:rsidR="005B7AA0" w:rsidRP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Преобладающими формами текущего контроля выступает письменный опрос (самостоятельные и контрольные работы) и устный (собеседование).</w:t>
      </w:r>
    </w:p>
    <w:p w:rsid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Программа рассчитана на 68 часов (2ч. в неделю), в т. ч. на контрольные и практические работы отводится по 5 ч. </w:t>
      </w:r>
    </w:p>
    <w:p w:rsid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>Приложение 3а</w:t>
      </w:r>
    </w:p>
    <w:p w:rsidR="005B7AA0" w:rsidRPr="005B7AA0" w:rsidRDefault="005B7AA0" w:rsidP="005B7AA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5B7AA0" w:rsidRPr="005B7AA0" w:rsidRDefault="005B7AA0" w:rsidP="005B7AA0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по ______________________________________________</w:t>
      </w:r>
    </w:p>
    <w:p w:rsidR="005B7AA0" w:rsidRPr="005B7AA0" w:rsidRDefault="005B7AA0" w:rsidP="005B7AA0">
      <w:pPr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>(предмет)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Классы _______________________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Учитель _______________________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Количество часов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Всего _____ час; в неделю _______ час.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Плановых контрольных уроков ________, зачетов ___________, тестов ________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ч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>.;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Административных контрольных уроков ____________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ч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Планирование составлено на основе __________________________________________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                Программа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Учебник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название, автор, издательство, год издания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Дополнительная литература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</w:t>
      </w:r>
    </w:p>
    <w:p w:rsidR="005B7AA0" w:rsidRPr="005B7AA0" w:rsidRDefault="005B7AA0" w:rsidP="005B7AA0">
      <w:pPr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название, автор, издательство, год издания</w:t>
      </w:r>
    </w:p>
    <w:p w:rsidR="005B7AA0" w:rsidRDefault="005B7AA0" w:rsidP="005B7AA0">
      <w:pPr>
        <w:jc w:val="both"/>
        <w:rPr>
          <w:rFonts w:ascii="Times New Roman" w:eastAsia="Calibri" w:hAnsi="Times New Roman" w:cs="Times New Roman"/>
          <w:sz w:val="24"/>
          <w:szCs w:val="24"/>
        </w:rPr>
        <w:sectPr w:rsidR="005B7AA0" w:rsidSect="00225DD7">
          <w:pgSz w:w="11906" w:h="16838"/>
          <w:pgMar w:top="426" w:right="850" w:bottom="993" w:left="1418" w:header="708" w:footer="708" w:gutter="0"/>
          <w:cols w:space="708"/>
          <w:docGrid w:linePitch="360"/>
        </w:sect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B7AA0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Приложение 3б</w:t>
      </w:r>
    </w:p>
    <w:p w:rsidR="005B7AA0" w:rsidRPr="005B7AA0" w:rsidRDefault="005B7AA0" w:rsidP="005B7AA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7A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 (основное общее образование)</w:t>
      </w:r>
    </w:p>
    <w:p w:rsidR="005B7AA0" w:rsidRPr="005B7AA0" w:rsidRDefault="005B7AA0" w:rsidP="005B7AA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2"/>
        <w:tblW w:w="12124" w:type="dxa"/>
        <w:tblInd w:w="-459" w:type="dxa"/>
        <w:tblLook w:val="04A0"/>
      </w:tblPr>
      <w:tblGrid>
        <w:gridCol w:w="496"/>
        <w:gridCol w:w="1489"/>
        <w:gridCol w:w="2410"/>
        <w:gridCol w:w="2713"/>
        <w:gridCol w:w="1862"/>
        <w:gridCol w:w="1343"/>
        <w:gridCol w:w="966"/>
        <w:gridCol w:w="845"/>
      </w:tblGrid>
      <w:tr w:rsidR="005B7AA0" w:rsidRPr="005B7AA0" w:rsidTr="002C0CE2">
        <w:trPr>
          <w:trHeight w:val="268"/>
        </w:trPr>
        <w:tc>
          <w:tcPr>
            <w:tcW w:w="4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8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урока,</w:t>
            </w:r>
          </w:p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элементы содержания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713" w:type="dxa"/>
            <w:tcBorders>
              <w:top w:val="single" w:sz="4" w:space="0" w:color="000000" w:themeColor="text1"/>
              <w:left w:val="single" w:sz="4" w:space="0" w:color="auto"/>
              <w:bottom w:val="nil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материала.</w:t>
            </w:r>
          </w:p>
        </w:tc>
        <w:tc>
          <w:tcPr>
            <w:tcW w:w="1862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виды деятельности учащихся</w:t>
            </w:r>
          </w:p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Виды и формы контроля</w:t>
            </w:r>
          </w:p>
        </w:tc>
        <w:tc>
          <w:tcPr>
            <w:tcW w:w="18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5B7AA0" w:rsidRPr="005B7AA0" w:rsidTr="002C0CE2">
        <w:trPr>
          <w:cantSplit/>
          <w:trHeight w:val="113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По факту</w:t>
            </w:r>
          </w:p>
        </w:tc>
      </w:tr>
    </w:tbl>
    <w:p w:rsidR="005B7AA0" w:rsidRPr="005B7AA0" w:rsidRDefault="005B7AA0" w:rsidP="005B7AA0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Приложение 3в</w:t>
      </w:r>
    </w:p>
    <w:p w:rsidR="005B7AA0" w:rsidRPr="005B7AA0" w:rsidRDefault="005B7AA0" w:rsidP="005B7AA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 (ФГОС)</w:t>
      </w:r>
    </w:p>
    <w:tbl>
      <w:tblPr>
        <w:tblStyle w:val="2"/>
        <w:tblpPr w:leftFromText="180" w:rightFromText="180" w:vertAnchor="text" w:horzAnchor="margin" w:tblpY="186"/>
        <w:tblW w:w="13972" w:type="dxa"/>
        <w:tblLayout w:type="fixed"/>
        <w:tblLook w:val="04A0"/>
      </w:tblPr>
      <w:tblGrid>
        <w:gridCol w:w="445"/>
        <w:gridCol w:w="1431"/>
        <w:gridCol w:w="800"/>
        <w:gridCol w:w="1498"/>
        <w:gridCol w:w="3056"/>
        <w:gridCol w:w="1701"/>
        <w:gridCol w:w="1842"/>
        <w:gridCol w:w="1559"/>
        <w:gridCol w:w="820"/>
        <w:gridCol w:w="820"/>
      </w:tblGrid>
      <w:tr w:rsidR="005B7AA0" w:rsidRPr="005B7AA0" w:rsidTr="002C0CE2">
        <w:trPr>
          <w:trHeight w:val="1020"/>
        </w:trPr>
        <w:tc>
          <w:tcPr>
            <w:tcW w:w="4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3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урока,</w:t>
            </w:r>
          </w:p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элементы содержания</w:t>
            </w:r>
          </w:p>
        </w:tc>
        <w:tc>
          <w:tcPr>
            <w:tcW w:w="8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6255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материала.</w:t>
            </w:r>
          </w:p>
        </w:tc>
        <w:tc>
          <w:tcPr>
            <w:tcW w:w="18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виды деятельности учащихся</w:t>
            </w:r>
          </w:p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Виды и формы контроля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5B7AA0" w:rsidRPr="005B7AA0" w:rsidTr="002C0CE2">
        <w:trPr>
          <w:trHeight w:val="70"/>
        </w:trPr>
        <w:tc>
          <w:tcPr>
            <w:tcW w:w="4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7AA0" w:rsidRPr="005B7AA0" w:rsidTr="002C0CE2">
        <w:trPr>
          <w:cantSplit/>
          <w:trHeight w:val="667"/>
        </w:trPr>
        <w:tc>
          <w:tcPr>
            <w:tcW w:w="44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3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3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(К – </w:t>
            </w:r>
            <w:r w:rsidRPr="005B7AA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коммуникативные</w:t>
            </w: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Pr="005B7AA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регулятивные</w:t>
            </w: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5B7AA0" w:rsidRPr="005B7AA0" w:rsidRDefault="005B7AA0" w:rsidP="005B7A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Pr="005B7AA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познавательные</w:t>
            </w: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184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7AA0" w:rsidRPr="005B7AA0" w:rsidRDefault="005B7AA0" w:rsidP="005B7AA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eastAsia="Calibri" w:hAnsi="Times New Roman" w:cs="Times New Roman"/>
                <w:sz w:val="24"/>
                <w:szCs w:val="24"/>
              </w:rPr>
              <w:t>По факту</w:t>
            </w:r>
          </w:p>
        </w:tc>
      </w:tr>
    </w:tbl>
    <w:p w:rsidR="005B7AA0" w:rsidRPr="005B7AA0" w:rsidRDefault="005B7AA0" w:rsidP="005B7AA0">
      <w:pPr>
        <w:rPr>
          <w:rFonts w:ascii="Calibri" w:eastAsia="Times New Roman" w:hAnsi="Calibri" w:cs="Times New Roman"/>
          <w:lang w:eastAsia="ru-RU"/>
        </w:rPr>
      </w:pPr>
    </w:p>
    <w:p w:rsidR="005B7AA0" w:rsidRPr="005B7AA0" w:rsidRDefault="005B7AA0" w:rsidP="005B7AA0">
      <w:pPr>
        <w:rPr>
          <w:rFonts w:ascii="Calibri" w:eastAsia="Times New Roman" w:hAnsi="Calibri" w:cs="Times New Roman"/>
          <w:lang w:eastAsia="ru-RU"/>
        </w:rPr>
      </w:pPr>
    </w:p>
    <w:p w:rsidR="005B7AA0" w:rsidRPr="005B7AA0" w:rsidRDefault="005B7AA0" w:rsidP="005B7AA0">
      <w:pPr>
        <w:rPr>
          <w:rFonts w:ascii="Calibri" w:eastAsia="Times New Roman" w:hAnsi="Calibri" w:cs="Times New Roman"/>
          <w:lang w:eastAsia="ru-RU"/>
        </w:rPr>
      </w:pPr>
    </w:p>
    <w:p w:rsidR="005B7AA0" w:rsidRDefault="005B7AA0" w:rsidP="005B7AA0">
      <w:pPr>
        <w:jc w:val="right"/>
        <w:rPr>
          <w:rFonts w:ascii="Times New Roman" w:eastAsia="Times New Roman" w:hAnsi="Times New Roman" w:cs="Times New Roman"/>
          <w:lang w:eastAsia="ru-RU"/>
        </w:rPr>
      </w:pPr>
    </w:p>
    <w:p w:rsidR="005B7AA0" w:rsidRDefault="005B7AA0" w:rsidP="005B7AA0">
      <w:pPr>
        <w:jc w:val="right"/>
        <w:rPr>
          <w:rFonts w:ascii="Times New Roman" w:eastAsia="Times New Roman" w:hAnsi="Times New Roman" w:cs="Times New Roman"/>
          <w:lang w:eastAsia="ru-RU"/>
        </w:rPr>
      </w:pPr>
    </w:p>
    <w:p w:rsidR="005B7AA0" w:rsidRDefault="005B7AA0" w:rsidP="005B7AA0">
      <w:pPr>
        <w:jc w:val="right"/>
        <w:rPr>
          <w:rFonts w:ascii="Times New Roman" w:eastAsia="Times New Roman" w:hAnsi="Times New Roman" w:cs="Times New Roman"/>
          <w:lang w:eastAsia="ru-RU"/>
        </w:rPr>
      </w:pPr>
    </w:p>
    <w:p w:rsidR="005B7AA0" w:rsidRDefault="005B7AA0" w:rsidP="005B7AA0">
      <w:pPr>
        <w:jc w:val="right"/>
        <w:rPr>
          <w:rFonts w:ascii="Times New Roman" w:eastAsia="Times New Roman" w:hAnsi="Times New Roman" w:cs="Times New Roman"/>
          <w:lang w:eastAsia="ru-RU"/>
        </w:rPr>
      </w:pPr>
    </w:p>
    <w:p w:rsidR="005B7AA0" w:rsidRDefault="005B7AA0" w:rsidP="005B7AA0">
      <w:pPr>
        <w:jc w:val="right"/>
        <w:rPr>
          <w:rFonts w:ascii="Times New Roman" w:eastAsia="Times New Roman" w:hAnsi="Times New Roman" w:cs="Times New Roman"/>
          <w:lang w:eastAsia="ru-RU"/>
        </w:rPr>
        <w:sectPr w:rsidR="005B7AA0" w:rsidSect="005B7AA0">
          <w:pgSz w:w="16838" w:h="11906" w:orient="landscape"/>
          <w:pgMar w:top="1418" w:right="426" w:bottom="850" w:left="993" w:header="708" w:footer="708" w:gutter="0"/>
          <w:cols w:space="708"/>
          <w:docGrid w:linePitch="360"/>
        </w:sect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 w:rsidRPr="005B7AA0">
        <w:rPr>
          <w:rFonts w:ascii="Times New Roman" w:eastAsia="Times New Roman" w:hAnsi="Times New Roman" w:cs="Times New Roman"/>
          <w:lang w:eastAsia="ru-RU"/>
        </w:rPr>
        <w:lastRenderedPageBreak/>
        <w:t>Приложение 4</w:t>
      </w:r>
    </w:p>
    <w:p w:rsidR="005B7AA0" w:rsidRPr="005B7AA0" w:rsidRDefault="005B7AA0" w:rsidP="005B7AA0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B7AA0">
        <w:rPr>
          <w:rFonts w:ascii="Times New Roman" w:eastAsia="Times New Roman" w:hAnsi="Times New Roman" w:cs="Times New Roman"/>
          <w:b/>
          <w:lang w:eastAsia="ru-RU"/>
        </w:rPr>
        <w:t xml:space="preserve">Комплект оценочных и методических материалов для осуществления текущего контроля успеваемости и промежуточной аттестации (мониторинговый инструментарий) </w:t>
      </w:r>
    </w:p>
    <w:p w:rsidR="005B7AA0" w:rsidRPr="005B7AA0" w:rsidRDefault="005B7AA0" w:rsidP="005B7AA0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B7AA0">
        <w:rPr>
          <w:rFonts w:ascii="Times New Roman" w:eastAsia="Times New Roman" w:hAnsi="Times New Roman" w:cs="Times New Roman"/>
          <w:b/>
          <w:lang w:eastAsia="ru-RU"/>
        </w:rPr>
        <w:t>к рабочей программе учителя включает:</w:t>
      </w:r>
    </w:p>
    <w:p w:rsidR="005B7AA0" w:rsidRPr="005B7AA0" w:rsidRDefault="005B7AA0" w:rsidP="005B7AA0">
      <w:pPr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B7AA0" w:rsidRPr="005B7AA0" w:rsidRDefault="005B7AA0" w:rsidP="005B7AA0">
      <w:pPr>
        <w:numPr>
          <w:ilvl w:val="0"/>
          <w:numId w:val="31"/>
        </w:numPr>
        <w:spacing w:after="0"/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Тексты всех контрольных работ за учебный год, включая текст итоговой контрольной работы на промежуточную аттестацию (в т. ч. примерный текст административной итоговой  контрольной работы на промежуточную аттестацию)</w:t>
      </w:r>
    </w:p>
    <w:p w:rsidR="005B7AA0" w:rsidRPr="005B7AA0" w:rsidRDefault="005B7AA0" w:rsidP="005B7AA0">
      <w:pPr>
        <w:numPr>
          <w:ilvl w:val="0"/>
          <w:numId w:val="32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указать на каждом тексте дату проведения, источник, т. е. из каких сборников;</w:t>
      </w:r>
    </w:p>
    <w:p w:rsidR="005B7AA0" w:rsidRPr="005B7AA0" w:rsidRDefault="005B7AA0" w:rsidP="005B7AA0">
      <w:pPr>
        <w:numPr>
          <w:ilvl w:val="0"/>
          <w:numId w:val="32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 xml:space="preserve">предполагается вариативность текстов, т. е. </w:t>
      </w:r>
      <w:proofErr w:type="spellStart"/>
      <w:r w:rsidRPr="005B7AA0">
        <w:rPr>
          <w:rFonts w:ascii="Times New Roman" w:eastAsia="Calibri" w:hAnsi="Times New Roman" w:cs="Times New Roman"/>
        </w:rPr>
        <w:t>разноуровневость</w:t>
      </w:r>
      <w:proofErr w:type="spellEnd"/>
      <w:r w:rsidRPr="005B7AA0">
        <w:rPr>
          <w:rFonts w:ascii="Times New Roman" w:eastAsia="Calibri" w:hAnsi="Times New Roman" w:cs="Times New Roman"/>
        </w:rPr>
        <w:t>;</w:t>
      </w:r>
    </w:p>
    <w:p w:rsidR="005B7AA0" w:rsidRPr="005B7AA0" w:rsidRDefault="005B7AA0" w:rsidP="005B7AA0">
      <w:pPr>
        <w:numPr>
          <w:ilvl w:val="0"/>
          <w:numId w:val="32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приложить критерии оценивания;</w:t>
      </w:r>
    </w:p>
    <w:p w:rsidR="005B7AA0" w:rsidRPr="005B7AA0" w:rsidRDefault="005B7AA0" w:rsidP="005B7AA0">
      <w:pPr>
        <w:numPr>
          <w:ilvl w:val="0"/>
          <w:numId w:val="32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в тексты итоговых контрольных работ включать весь материал (все модули, разделы) за учебный период (год).</w:t>
      </w:r>
    </w:p>
    <w:p w:rsidR="005B7AA0" w:rsidRPr="005B7AA0" w:rsidRDefault="005B7AA0" w:rsidP="005B7AA0">
      <w:pPr>
        <w:ind w:left="1440"/>
        <w:contextualSpacing/>
        <w:jc w:val="both"/>
        <w:rPr>
          <w:rFonts w:ascii="Times New Roman" w:eastAsia="Calibri" w:hAnsi="Times New Roman" w:cs="Times New Roman"/>
        </w:rPr>
      </w:pPr>
    </w:p>
    <w:p w:rsidR="005B7AA0" w:rsidRPr="005B7AA0" w:rsidRDefault="005B7AA0" w:rsidP="005B7AA0">
      <w:pPr>
        <w:numPr>
          <w:ilvl w:val="0"/>
          <w:numId w:val="31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Подшивка материалов промежуточной аттестации по предмету включает:</w:t>
      </w:r>
    </w:p>
    <w:p w:rsidR="005B7AA0" w:rsidRPr="005B7AA0" w:rsidRDefault="005B7AA0" w:rsidP="005B7AA0">
      <w:pPr>
        <w:numPr>
          <w:ilvl w:val="0"/>
          <w:numId w:val="33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текст заданий;</w:t>
      </w:r>
    </w:p>
    <w:p w:rsidR="005B7AA0" w:rsidRPr="005B7AA0" w:rsidRDefault="005B7AA0" w:rsidP="005B7AA0">
      <w:pPr>
        <w:numPr>
          <w:ilvl w:val="0"/>
          <w:numId w:val="33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протокол;</w:t>
      </w:r>
    </w:p>
    <w:p w:rsidR="005B7AA0" w:rsidRPr="005B7AA0" w:rsidRDefault="005B7AA0" w:rsidP="005B7AA0">
      <w:pPr>
        <w:numPr>
          <w:ilvl w:val="0"/>
          <w:numId w:val="33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работы учащихся;</w:t>
      </w:r>
    </w:p>
    <w:p w:rsidR="005B7AA0" w:rsidRPr="005B7AA0" w:rsidRDefault="005B7AA0" w:rsidP="005B7AA0">
      <w:pPr>
        <w:numPr>
          <w:ilvl w:val="0"/>
          <w:numId w:val="33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>схематичный анализ, составленный учителем</w:t>
      </w:r>
    </w:p>
    <w:p w:rsidR="005B7AA0" w:rsidRPr="005B7AA0" w:rsidRDefault="005B7AA0" w:rsidP="005B7AA0">
      <w:pPr>
        <w:numPr>
          <w:ilvl w:val="0"/>
          <w:numId w:val="33"/>
        </w:numPr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 xml:space="preserve">текстовая аналитическая справка с причинно-следственными связями, </w:t>
      </w:r>
      <w:proofErr w:type="gramStart"/>
      <w:r w:rsidRPr="005B7AA0">
        <w:rPr>
          <w:rFonts w:ascii="Times New Roman" w:eastAsia="Calibri" w:hAnsi="Times New Roman" w:cs="Times New Roman"/>
        </w:rPr>
        <w:t>составленный</w:t>
      </w:r>
      <w:proofErr w:type="gramEnd"/>
      <w:r w:rsidRPr="005B7AA0">
        <w:rPr>
          <w:rFonts w:ascii="Times New Roman" w:eastAsia="Calibri" w:hAnsi="Times New Roman" w:cs="Times New Roman"/>
        </w:rPr>
        <w:t xml:space="preserve"> учителем.</w:t>
      </w:r>
    </w:p>
    <w:p w:rsidR="005B7AA0" w:rsidRPr="005B7AA0" w:rsidRDefault="005B7AA0" w:rsidP="005B7AA0">
      <w:pPr>
        <w:ind w:left="1440"/>
        <w:contextualSpacing/>
        <w:jc w:val="both"/>
        <w:rPr>
          <w:rFonts w:ascii="Times New Roman" w:eastAsia="Calibri" w:hAnsi="Times New Roman" w:cs="Times New Roman"/>
        </w:rPr>
      </w:pPr>
    </w:p>
    <w:p w:rsidR="005B7AA0" w:rsidRPr="005B7AA0" w:rsidRDefault="005B7AA0" w:rsidP="005B7AA0">
      <w:pPr>
        <w:ind w:left="1440"/>
        <w:contextualSpacing/>
        <w:jc w:val="both"/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 xml:space="preserve">Примечание: работы учащихся </w:t>
      </w:r>
      <w:proofErr w:type="gramStart"/>
      <w:r w:rsidRPr="005B7AA0">
        <w:rPr>
          <w:rFonts w:ascii="Times New Roman" w:eastAsia="Calibri" w:hAnsi="Times New Roman" w:cs="Times New Roman"/>
        </w:rPr>
        <w:t>д. б</w:t>
      </w:r>
      <w:proofErr w:type="gramEnd"/>
      <w:r w:rsidRPr="005B7AA0">
        <w:rPr>
          <w:rFonts w:ascii="Times New Roman" w:eastAsia="Calibri" w:hAnsi="Times New Roman" w:cs="Times New Roman"/>
        </w:rPr>
        <w:t>. тщательно проверены.</w:t>
      </w:r>
    </w:p>
    <w:p w:rsidR="005B7AA0" w:rsidRPr="005B7AA0" w:rsidRDefault="005B7AA0" w:rsidP="005B7AA0">
      <w:pPr>
        <w:rPr>
          <w:rFonts w:ascii="Calibri" w:eastAsia="Times New Roman" w:hAnsi="Calibri" w:cs="Times New Roman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AA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 5</w:t>
      </w:r>
    </w:p>
    <w:p w:rsidR="005B7AA0" w:rsidRPr="005B7AA0" w:rsidRDefault="005B7AA0" w:rsidP="005B7AA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AA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учебного предмета (курса, модуля). Внесение изменений.</w:t>
      </w:r>
    </w:p>
    <w:tbl>
      <w:tblPr>
        <w:tblStyle w:val="1"/>
        <w:tblW w:w="0" w:type="auto"/>
        <w:tblLook w:val="04A0"/>
      </w:tblPr>
      <w:tblGrid>
        <w:gridCol w:w="534"/>
        <w:gridCol w:w="3294"/>
        <w:gridCol w:w="1914"/>
        <w:gridCol w:w="1914"/>
        <w:gridCol w:w="1921"/>
      </w:tblGrid>
      <w:tr w:rsidR="005B7AA0" w:rsidRPr="005B7AA0" w:rsidTr="002C0CE2">
        <w:trPr>
          <w:trHeight w:val="270"/>
        </w:trPr>
        <w:tc>
          <w:tcPr>
            <w:tcW w:w="534" w:type="dxa"/>
            <w:vMerge w:val="restart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  <w:vMerge w:val="restart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5743" w:type="dxa"/>
            <w:gridSpan w:val="3"/>
            <w:tcBorders>
              <w:bottom w:val="single" w:sz="4" w:space="0" w:color="auto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B7AA0" w:rsidRPr="005B7AA0" w:rsidTr="002C0CE2">
        <w:trPr>
          <w:trHeight w:val="285"/>
        </w:trPr>
        <w:tc>
          <w:tcPr>
            <w:tcW w:w="534" w:type="dxa"/>
            <w:vMerge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  <w:vMerge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hAnsi="Times New Roman" w:cs="Times New Roman"/>
                <w:sz w:val="24"/>
                <w:szCs w:val="24"/>
              </w:rPr>
              <w:t>по авторской программе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hAnsi="Times New Roman" w:cs="Times New Roman"/>
                <w:sz w:val="24"/>
                <w:szCs w:val="24"/>
              </w:rPr>
              <w:t>по рабочей программе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A0">
              <w:rPr>
                <w:rFonts w:ascii="Times New Roman" w:hAnsi="Times New Roman" w:cs="Times New Roman"/>
                <w:sz w:val="24"/>
                <w:szCs w:val="24"/>
              </w:rPr>
              <w:t>корректировка на укрупнение дидактических единиц (или) дополнительные часы</w:t>
            </w:r>
          </w:p>
        </w:tc>
      </w:tr>
      <w:tr w:rsidR="005B7AA0" w:rsidRPr="005B7AA0" w:rsidTr="002C0CE2">
        <w:tc>
          <w:tcPr>
            <w:tcW w:w="53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AA0" w:rsidRPr="005B7AA0" w:rsidTr="002C0CE2">
        <w:tc>
          <w:tcPr>
            <w:tcW w:w="53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AA0" w:rsidRPr="005B7AA0" w:rsidTr="002C0CE2">
        <w:tc>
          <w:tcPr>
            <w:tcW w:w="53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AA0" w:rsidRPr="005B7AA0" w:rsidTr="002C0CE2">
        <w:tc>
          <w:tcPr>
            <w:tcW w:w="53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AA0" w:rsidRPr="005B7AA0" w:rsidTr="002C0CE2">
        <w:tc>
          <w:tcPr>
            <w:tcW w:w="53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5B7AA0" w:rsidRPr="005B7AA0" w:rsidRDefault="005B7AA0" w:rsidP="005B7A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7AA0" w:rsidRPr="005B7AA0" w:rsidRDefault="005B7AA0" w:rsidP="005B7AA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Default="005B7AA0" w:rsidP="005B7AA0">
      <w:pPr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lastRenderedPageBreak/>
        <w:t>Приложение 6</w:t>
      </w:r>
    </w:p>
    <w:p w:rsidR="005B7AA0" w:rsidRPr="005B7AA0" w:rsidRDefault="005B7AA0" w:rsidP="005B7AA0">
      <w:pPr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>.</w:t>
      </w:r>
    </w:p>
    <w:p w:rsidR="005B7AA0" w:rsidRPr="005B7AA0" w:rsidRDefault="005B7AA0" w:rsidP="005B7AA0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ПРИКАЗ</w:t>
      </w:r>
    </w:p>
    <w:p w:rsidR="005B7AA0" w:rsidRPr="005B7AA0" w:rsidRDefault="005B7AA0" w:rsidP="005B7AA0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«_____» __________ 20_____ г.                                                                                №_________                                                                                </w:t>
      </w:r>
    </w:p>
    <w:p w:rsidR="005B7AA0" w:rsidRPr="005B7AA0" w:rsidRDefault="005B7AA0" w:rsidP="005B7AA0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О разработке рабочих программ учебных предметов, курсов, </w:t>
      </w:r>
    </w:p>
    <w:p w:rsidR="005B7AA0" w:rsidRPr="005B7AA0" w:rsidRDefault="005B7AA0" w:rsidP="005B7AA0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дисциплин (модулей) и дополнительных образовательных программ </w:t>
      </w:r>
    </w:p>
    <w:p w:rsidR="005B7AA0" w:rsidRPr="005B7AA0" w:rsidRDefault="005B7AA0" w:rsidP="005B7AA0">
      <w:pPr>
        <w:spacing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в МБОУ «СОШ №2» г. Мензелинска РТ на 20___/___ учебный год       </w:t>
      </w:r>
    </w:p>
    <w:p w:rsidR="005B7AA0" w:rsidRPr="005B7AA0" w:rsidRDefault="005B7AA0" w:rsidP="005B7AA0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В целях обеспечения соответствия содержания образования в МБОУ «СОШ №2» г.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Мензелиснка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РТ образовательной программе в рамках реализации федерального компонента государственного стандарта (далее – ФКГОС)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начального общего образования, основного общего образования, среднего общего образования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, основной образовательной программе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начального общего образования, основного общего образования, среднего общего образования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в рамках реализации федеральных государственных образовательных стандартов (далее ФГОС) общего образования и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системы  дополнительного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образования; согласно Положению о рабочей программе учебного предмета, курса, дисциплины (модуля) МБОУ «СОШ №2» г. Мензелинска РТ (далее – Положение).</w:t>
      </w:r>
      <w:proofErr w:type="gramEnd"/>
    </w:p>
    <w:p w:rsidR="005B7AA0" w:rsidRPr="005B7AA0" w:rsidRDefault="005B7AA0" w:rsidP="005B7AA0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ПРИКАЗЫВАЮ:</w:t>
      </w:r>
    </w:p>
    <w:p w:rsidR="005B7AA0" w:rsidRPr="005B7AA0" w:rsidRDefault="005B7AA0" w:rsidP="005B7AA0">
      <w:pPr>
        <w:numPr>
          <w:ilvl w:val="0"/>
          <w:numId w:val="23"/>
        </w:numPr>
        <w:tabs>
          <w:tab w:val="left" w:pos="1134"/>
        </w:tabs>
        <w:spacing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В соответствии с предварительной тарификацией педагогических работников МБОУ «СОШ №2» г. Мензелинска РТ (протокол заседания педагогического совета №_____ от ____/февраля 20____ г.) педагогическим работникам в срок до «_____» июня 20___ г. разработать:</w:t>
      </w:r>
    </w:p>
    <w:p w:rsidR="005B7AA0" w:rsidRPr="005B7AA0" w:rsidRDefault="005B7AA0" w:rsidP="005B7AA0">
      <w:pPr>
        <w:numPr>
          <w:ilvl w:val="0"/>
          <w:numId w:val="25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по предметам, курсам, дисциплинам (модулям) обязательной части учебного плана МБОУ «СОШ №2» г. Мензелинска РТ;</w:t>
      </w:r>
    </w:p>
    <w:p w:rsidR="005B7AA0" w:rsidRPr="005B7AA0" w:rsidRDefault="005B7AA0" w:rsidP="005B7AA0">
      <w:pPr>
        <w:numPr>
          <w:ilvl w:val="0"/>
          <w:numId w:val="24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рабочие программы по учебным курсам части учебного плана, формируемой участниками образовательного процесса МБОУ «СОШ №2» г.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Мензелиснка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РТ, национально-регионального компонента образовательного учреждения;</w:t>
      </w:r>
    </w:p>
    <w:p w:rsidR="005B7AA0" w:rsidRPr="005B7AA0" w:rsidRDefault="005B7AA0" w:rsidP="005B7AA0">
      <w:pPr>
        <w:numPr>
          <w:ilvl w:val="0"/>
          <w:numId w:val="24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курсов внеурочной деятельности в соответствии с учебным планом МБОУ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«С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>ОШ №2» г. Мензелинска РТ и планом внеурочной деятельности начального общего образования МБОУ«СОШ №2» г. Мензелинска РТ;</w:t>
      </w:r>
    </w:p>
    <w:p w:rsidR="005B7AA0" w:rsidRPr="005B7AA0" w:rsidRDefault="005B7AA0" w:rsidP="005B7AA0">
      <w:pPr>
        <w:numPr>
          <w:ilvl w:val="0"/>
          <w:numId w:val="24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дополнительные образовательные программы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системы дополнительного образования МБОУ «СОШ №2» г. Мензелинска РТ.</w:t>
      </w:r>
    </w:p>
    <w:p w:rsidR="005B7AA0" w:rsidRPr="005B7AA0" w:rsidRDefault="005B7AA0" w:rsidP="005B7AA0">
      <w:pPr>
        <w:numPr>
          <w:ilvl w:val="0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Руководителям школьных методических объединений МБОУ «СОШ №2» г. Мензелинска РТ в соответствии с планом работы в срок:</w:t>
      </w:r>
    </w:p>
    <w:p w:rsidR="005B7AA0" w:rsidRPr="005B7AA0" w:rsidRDefault="005B7AA0" w:rsidP="005B7AA0">
      <w:pPr>
        <w:numPr>
          <w:ilvl w:val="1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До «____» _____________ 20____ г. провести заседание методических объединений с целью согласования требований, предъявляемых к разработке рабочих программ в условиях реализации ФГОС общего образования и ФКГОС Положением и примерными требованиями к программам дополнительного образования детей;</w:t>
      </w:r>
    </w:p>
    <w:p w:rsidR="005B7AA0" w:rsidRPr="005B7AA0" w:rsidRDefault="005B7AA0" w:rsidP="005B7AA0">
      <w:pPr>
        <w:numPr>
          <w:ilvl w:val="1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До «____» ____________ 20 ____ г. осуществить промежуточный контроль разработки рабочих программ педагогическими работниками;</w:t>
      </w:r>
    </w:p>
    <w:p w:rsidR="005B7AA0" w:rsidRPr="005B7AA0" w:rsidRDefault="005B7AA0" w:rsidP="005B7AA0">
      <w:pPr>
        <w:numPr>
          <w:ilvl w:val="1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До «____» ____________ 20 ____ г. на заседании методического объединения рассмотреть окончательный вариант соответствующих рабочих программ;</w:t>
      </w:r>
    </w:p>
    <w:p w:rsidR="005B7AA0" w:rsidRPr="005B7AA0" w:rsidRDefault="005B7AA0" w:rsidP="005B7AA0">
      <w:pPr>
        <w:numPr>
          <w:ilvl w:val="1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До «____» ____________ 20 ____ г. представить заместителю директора по УВР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информационно-аналитическю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справку о готовности рабочих программ.</w:t>
      </w:r>
    </w:p>
    <w:p w:rsidR="005B7AA0" w:rsidRPr="005B7AA0" w:rsidRDefault="005B7AA0" w:rsidP="005B7AA0">
      <w:pPr>
        <w:numPr>
          <w:ilvl w:val="0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Заместителю директора по УВР в срок:</w:t>
      </w:r>
    </w:p>
    <w:p w:rsidR="005B7AA0" w:rsidRPr="005B7AA0" w:rsidRDefault="005B7AA0" w:rsidP="005B7AA0">
      <w:pPr>
        <w:numPr>
          <w:ilvl w:val="1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До «____» ____________ 20 ____ г. обеспечить педагогическую экспертизу рабочих программ согласно требованиям;</w:t>
      </w:r>
    </w:p>
    <w:p w:rsidR="005B7AA0" w:rsidRPr="005B7AA0" w:rsidRDefault="005B7AA0" w:rsidP="005B7AA0">
      <w:pPr>
        <w:numPr>
          <w:ilvl w:val="1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До «____» ____________ 20 ____ г. представить обобщенную справку по итогам подготовки рабочих программ для окончательного рассмотрения/утверждения на заседании педагогического совета МБОУ «СОШ №2» г. Мензелинска РТ.</w:t>
      </w:r>
    </w:p>
    <w:p w:rsidR="005B7AA0" w:rsidRPr="005B7AA0" w:rsidRDefault="005B7AA0" w:rsidP="005B7AA0">
      <w:pPr>
        <w:numPr>
          <w:ilvl w:val="0"/>
          <w:numId w:val="23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Контроль исполнения приказа возложить на заместителя директора по УВР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(Ф.И.О.)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lastRenderedPageBreak/>
        <w:t>Директор МБОУ «СОШ №2» г. Мензелинска РТ  _______________/__________________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(подпись)                     (Ф.И.О.)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С приказом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ознакомлены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>:   _________________________________/___________________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(Ф.И.О.)                                                            (подпись)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lastRenderedPageBreak/>
        <w:t xml:space="preserve">                                                                    Приложение 7</w:t>
      </w:r>
    </w:p>
    <w:p w:rsidR="005B7AA0" w:rsidRPr="005B7AA0" w:rsidRDefault="005B7AA0" w:rsidP="005B7AA0">
      <w:pPr>
        <w:spacing w:after="0"/>
        <w:ind w:firstLine="720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«Согласовано»</w:t>
      </w:r>
    </w:p>
    <w:p w:rsidR="005B7AA0" w:rsidRP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Заместитель директора по УВР _____________ /</w:t>
      </w:r>
      <w:proofErr w:type="spellStart"/>
      <w:r w:rsidRPr="005B7AA0">
        <w:rPr>
          <w:rFonts w:ascii="Times New Roman" w:eastAsia="Calibri" w:hAnsi="Times New Roman" w:cs="Times New Roman"/>
          <w:sz w:val="20"/>
          <w:szCs w:val="20"/>
        </w:rPr>
        <w:t>С.А.Валиуллина</w:t>
      </w:r>
      <w:proofErr w:type="spellEnd"/>
    </w:p>
    <w:p w:rsidR="005B7AA0" w:rsidRPr="005B7AA0" w:rsidRDefault="005B7AA0" w:rsidP="005B7AA0">
      <w:pPr>
        <w:spacing w:after="0"/>
        <w:ind w:firstLine="72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              «_______» ________________ 2013г.</w:t>
      </w:r>
    </w:p>
    <w:p w:rsidR="005B7AA0" w:rsidRPr="005B7AA0" w:rsidRDefault="005B7AA0" w:rsidP="005B7AA0">
      <w:pPr>
        <w:spacing w:after="0"/>
        <w:ind w:firstLine="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7AA0" w:rsidRPr="005B7AA0" w:rsidRDefault="005B7AA0" w:rsidP="005B7AA0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Оценочный лист рабочей программы</w:t>
      </w:r>
    </w:p>
    <w:p w:rsidR="005B7AA0" w:rsidRPr="005B7AA0" w:rsidRDefault="005B7AA0" w:rsidP="005B7AA0">
      <w:pPr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Учебный предмет (курс) ________________________</w:t>
      </w:r>
    </w:p>
    <w:p w:rsidR="005B7AA0" w:rsidRPr="005B7AA0" w:rsidRDefault="005B7AA0" w:rsidP="005B7AA0">
      <w:pPr>
        <w:ind w:firstLine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Составитель программы ________________________</w:t>
      </w:r>
    </w:p>
    <w:p w:rsidR="005B7AA0" w:rsidRPr="005B7AA0" w:rsidRDefault="005B7AA0" w:rsidP="005B7AA0">
      <w:pPr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Класс ______________________</w:t>
      </w:r>
    </w:p>
    <w:p w:rsidR="005B7AA0" w:rsidRPr="005B7AA0" w:rsidRDefault="005B7AA0" w:rsidP="005B7AA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6"/>
        <w:gridCol w:w="5836"/>
        <w:gridCol w:w="1842"/>
        <w:gridCol w:w="1843"/>
      </w:tblGrid>
      <w:tr w:rsidR="005B7AA0" w:rsidRPr="005B7AA0" w:rsidTr="002C0CE2">
        <w:tc>
          <w:tcPr>
            <w:tcW w:w="686" w:type="dxa"/>
          </w:tcPr>
          <w:p w:rsidR="005B7AA0" w:rsidRPr="005B7AA0" w:rsidRDefault="005B7AA0" w:rsidP="005B7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Соответствие</w:t>
            </w:r>
          </w:p>
          <w:p w:rsidR="005B7AA0" w:rsidRPr="005B7AA0" w:rsidRDefault="005B7AA0" w:rsidP="005B7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(соответствует, частично соответствует, не соответствует)</w:t>
            </w: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Рекомендации</w:t>
            </w:r>
          </w:p>
          <w:p w:rsidR="005B7AA0" w:rsidRPr="005B7AA0" w:rsidRDefault="005B7AA0" w:rsidP="005B7A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(заполняется при частичном соответствии)</w:t>
            </w:r>
          </w:p>
        </w:tc>
      </w:tr>
      <w:tr w:rsidR="005B7AA0" w:rsidRPr="005B7AA0" w:rsidTr="002C0CE2">
        <w:trPr>
          <w:trHeight w:val="646"/>
        </w:trPr>
        <w:tc>
          <w:tcPr>
            <w:tcW w:w="686" w:type="dxa"/>
          </w:tcPr>
          <w:p w:rsidR="005B7AA0" w:rsidRPr="005B7AA0" w:rsidRDefault="005B7AA0" w:rsidP="005B7AA0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Наличие структурных элементов рабочей программы (пояснительная записка, тематическое содержание, цели, задачи, прогнозируемые результаты, система диагностики и др.)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7AA0" w:rsidRPr="005B7AA0" w:rsidTr="002C0CE2">
        <w:tc>
          <w:tcPr>
            <w:tcW w:w="686" w:type="dxa"/>
          </w:tcPr>
          <w:p w:rsidR="005B7AA0" w:rsidRPr="005B7AA0" w:rsidRDefault="005B7AA0" w:rsidP="005B7AA0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Содержательность пояснительной записки (указание предметной программы с реквизитами, сопоставление используемого учебника с федеральным перечнем, описание дополнительных учебно – методических материалов, аргументация авторских изменений и др.)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7AA0" w:rsidRPr="005B7AA0" w:rsidTr="002C0CE2">
        <w:tc>
          <w:tcPr>
            <w:tcW w:w="686" w:type="dxa"/>
          </w:tcPr>
          <w:p w:rsidR="005B7AA0" w:rsidRPr="005B7AA0" w:rsidRDefault="005B7AA0" w:rsidP="005B7AA0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Содержательность тематической структуры (определены основные темы курса, выделены </w:t>
            </w:r>
            <w:proofErr w:type="spellStart"/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подтемы</w:t>
            </w:r>
            <w:proofErr w:type="spellEnd"/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конкретность формулировок учебных разделов и тем). </w:t>
            </w: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Наличие авторских изменений (да/нет).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7AA0" w:rsidRPr="005B7AA0" w:rsidTr="002C0CE2">
        <w:tc>
          <w:tcPr>
            <w:tcW w:w="686" w:type="dxa"/>
          </w:tcPr>
          <w:p w:rsidR="005B7AA0" w:rsidRPr="005B7AA0" w:rsidRDefault="005B7AA0" w:rsidP="005B7AA0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Соответствие  содержания предметов, курса, модуля государственному и (или) региональному стандартам,  (целям – для элективных курсов или курсов по внеурочной деятельности).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7AA0" w:rsidRPr="005B7AA0" w:rsidTr="002C0CE2">
        <w:tc>
          <w:tcPr>
            <w:tcW w:w="686" w:type="dxa"/>
          </w:tcPr>
          <w:p w:rsidR="005B7AA0" w:rsidRPr="005B7AA0" w:rsidRDefault="005B7AA0" w:rsidP="005B7AA0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Планируемые результаты (конкретно описаны, классифицируются по определенным критериям, соответствуют определенным требованиям ГОСТа)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5B7AA0" w:rsidRPr="005B7AA0" w:rsidTr="002C0CE2">
        <w:tc>
          <w:tcPr>
            <w:tcW w:w="686" w:type="dxa"/>
          </w:tcPr>
          <w:p w:rsidR="005B7AA0" w:rsidRPr="005B7AA0" w:rsidRDefault="005B7AA0" w:rsidP="005B7AA0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836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>Диагностичность</w:t>
            </w:r>
            <w:proofErr w:type="spellEnd"/>
            <w:r w:rsidRPr="005B7A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планируемых результатов (наличие системы диагностики, разнообразие её форм)</w:t>
            </w:r>
          </w:p>
        </w:tc>
        <w:tc>
          <w:tcPr>
            <w:tcW w:w="1842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B7AA0" w:rsidRPr="005B7AA0" w:rsidRDefault="005B7AA0" w:rsidP="005B7A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5B7AA0" w:rsidRPr="005B7AA0" w:rsidRDefault="005B7AA0" w:rsidP="005B7AA0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Руководитель ШМО: _________________________</w:t>
      </w:r>
    </w:p>
    <w:p w:rsidR="005B7AA0" w:rsidRPr="005B7AA0" w:rsidRDefault="005B7AA0" w:rsidP="005B7AA0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Дата заполнения __________________</w:t>
      </w:r>
    </w:p>
    <w:p w:rsidR="005B7AA0" w:rsidRPr="005B7AA0" w:rsidRDefault="005B7AA0" w:rsidP="005B7AA0">
      <w:pPr>
        <w:spacing w:after="0" w:line="240" w:lineRule="auto"/>
        <w:ind w:left="142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rPr>
          <w:rFonts w:ascii="Calibri" w:eastAsia="Calibri" w:hAnsi="Calibri" w:cs="Times New Roman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lastRenderedPageBreak/>
        <w:t>Приложение 8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ПРИКАЗ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«______» __________ 20_____ г.                                                                        № 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Об утверждении рабочих программ учебных предметов, 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курсов, дисциплин (модулей) и дополнительных образовательных программ 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в МБОУ «СОШ №2» г. Мензелинска РТ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С целью реализации основной образовательной программы (далее – ООП) начального общего образования МБОУ «СОШ №2» г. Мензелинска РТ, ООП основного общего образования МБОУ «СОШ №2» г. Мензелинска РТ в условиях реализации требований ФГОС общего образования, образовательной программы МБОУ «СОШ №2» г. Мензелинска РТ в условиях реализации требований ФКГОС,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системы дополнительного образования;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согласно Положению о рабочей программе учебного предмета, курса, дисциплины (модуля) МБОУ «СОШ №2» г. Мензелинска РТ и на основании решений педагогического совета (протокол от «____» августа 20 ___ г. №____)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ПРИКАЗЫВАЮ</w:t>
      </w:r>
      <w:r w:rsidRPr="005B7AA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numPr>
          <w:ilvl w:val="0"/>
          <w:numId w:val="26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Утвердить:</w:t>
      </w:r>
    </w:p>
    <w:p w:rsidR="005B7AA0" w:rsidRPr="005B7AA0" w:rsidRDefault="005B7AA0" w:rsidP="005B7AA0">
      <w:pPr>
        <w:numPr>
          <w:ilvl w:val="0"/>
          <w:numId w:val="27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по обязательной части учебного плана МБОУ «СОШ №2» г. Мензелинска РТ;</w:t>
      </w:r>
    </w:p>
    <w:p w:rsidR="005B7AA0" w:rsidRPr="005B7AA0" w:rsidRDefault="005B7AA0" w:rsidP="005B7AA0">
      <w:pPr>
        <w:numPr>
          <w:ilvl w:val="0"/>
          <w:numId w:val="27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по учебным курсам части учебного плана, формируемой участниками образовательного процесса  МБОУ «СОШ №2» г. Мензелинска РТ, национально-регионального компонента и компонента образовательного учреждения;</w:t>
      </w:r>
    </w:p>
    <w:p w:rsidR="005B7AA0" w:rsidRPr="005B7AA0" w:rsidRDefault="005B7AA0" w:rsidP="005B7AA0">
      <w:pPr>
        <w:numPr>
          <w:ilvl w:val="0"/>
          <w:numId w:val="27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курсов внеурочной деятельности в соответствии с планом внеурочной деятельности МБОУ «СОШ №2» г. Мензелинска РТ;</w:t>
      </w:r>
    </w:p>
    <w:p w:rsidR="005B7AA0" w:rsidRPr="005B7AA0" w:rsidRDefault="005B7AA0" w:rsidP="005B7AA0">
      <w:pPr>
        <w:numPr>
          <w:ilvl w:val="0"/>
          <w:numId w:val="27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дополнительные образовательные программы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системы дополнительного образования МБОУ «СОШ №2» г. Мензелинска РТ.</w:t>
      </w:r>
    </w:p>
    <w:p w:rsidR="005B7AA0" w:rsidRPr="005B7AA0" w:rsidRDefault="005B7AA0" w:rsidP="005B7AA0">
      <w:pPr>
        <w:numPr>
          <w:ilvl w:val="0"/>
          <w:numId w:val="26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Руководителям школьных методических объединений МБОУ «СОШ №2» г. Мензелинска РТ в срок до «_____» _______________ 20______ г. предоставить один экземпляр соответствующих рабочих программ заместителю директора по УВР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(Ф.И.О.)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согласно Положению.</w:t>
      </w:r>
    </w:p>
    <w:p w:rsidR="005B7AA0" w:rsidRPr="005B7AA0" w:rsidRDefault="005B7AA0" w:rsidP="005B7AA0">
      <w:pPr>
        <w:numPr>
          <w:ilvl w:val="0"/>
          <w:numId w:val="26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Заместителю директора по УВР (Ф.И.О.) обеспечить мониторинг качества реализации рабочих программ и выполнения программного материала согласно плану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контроля МБОУ «СОШ №2» г. Мензелинска РТ на 20 ___/ ____ учебный год.</w:t>
      </w:r>
    </w:p>
    <w:p w:rsidR="005B7AA0" w:rsidRPr="005B7AA0" w:rsidRDefault="005B7AA0" w:rsidP="005B7AA0">
      <w:pPr>
        <w:numPr>
          <w:ilvl w:val="0"/>
          <w:numId w:val="26"/>
        </w:numPr>
        <w:tabs>
          <w:tab w:val="left" w:pos="1134"/>
        </w:tabs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Контроль исполнения приказа возложить на заместителя директора по УВР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(Ф.И.О.)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Директор МБОУ «СОШ №2» г. Мензелинска РТ _______________/ 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С приказом 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ознакомлены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:   ________________________/ ___________________                                                                                                                                     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lastRenderedPageBreak/>
        <w:t>Приложение 9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ПРИКАЗ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«_______» ____________ 20______ г.                                                                  № 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О внесении изменений в рабочие программы учебных курсов, предметов, 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дисциплин (модулей) и дополнительных образовательных программ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 xml:space="preserve"> МБОУ «СОШ №2» г. Мензелинска РТ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С целью обеспечения прохождения программного материала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по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_____________________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(учебный предмет)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в соответствии с Положением о рабочих программах учебных предметов, курсов, дисциплин (модулей) МБОУ «СОШ №2» г. Мензелинска РТ (далее – Положение) и на основании решений педагогического совета (протокол от «_____» __________ 20_____ г. № ____)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AA0">
        <w:rPr>
          <w:rFonts w:ascii="Times New Roman" w:eastAsia="Calibri" w:hAnsi="Times New Roman" w:cs="Times New Roman"/>
          <w:b/>
          <w:sz w:val="24"/>
          <w:szCs w:val="24"/>
        </w:rPr>
        <w:t>ПРИКАЗЫВАЮ:</w:t>
      </w:r>
    </w:p>
    <w:p w:rsidR="005B7AA0" w:rsidRPr="005B7AA0" w:rsidRDefault="005B7AA0" w:rsidP="005B7AA0">
      <w:pPr>
        <w:numPr>
          <w:ilvl w:val="0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Внести изменения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B7AA0" w:rsidRPr="005B7AA0" w:rsidRDefault="005B7AA0" w:rsidP="005B7AA0">
      <w:pPr>
        <w:numPr>
          <w:ilvl w:val="1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по предметам, курсам, дисциплинам (модулям) обязательной части учебного плана _______________________________________________________________________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(вписать нужное)</w:t>
      </w:r>
    </w:p>
    <w:p w:rsidR="005B7AA0" w:rsidRPr="005B7AA0" w:rsidRDefault="005B7AA0" w:rsidP="005B7AA0">
      <w:pPr>
        <w:numPr>
          <w:ilvl w:val="1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по учебным курсам части учебного плана, формируемой участниками образовательного процесса____________________________________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(вписать нужное)</w:t>
      </w:r>
    </w:p>
    <w:p w:rsidR="005B7AA0" w:rsidRPr="005B7AA0" w:rsidRDefault="005B7AA0" w:rsidP="005B7AA0">
      <w:pPr>
        <w:numPr>
          <w:ilvl w:val="1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Рабочие программы курсов внеурочной деятельности ________________________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(вписать нужное)</w:t>
      </w:r>
    </w:p>
    <w:p w:rsidR="005B7AA0" w:rsidRPr="005B7AA0" w:rsidRDefault="005B7AA0" w:rsidP="005B7AA0">
      <w:pPr>
        <w:numPr>
          <w:ilvl w:val="1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Дополнительные образовательные программы </w:t>
      </w:r>
      <w:proofErr w:type="spellStart"/>
      <w:r w:rsidRPr="005B7AA0">
        <w:rPr>
          <w:rFonts w:ascii="Times New Roman" w:eastAsia="Calibri" w:hAnsi="Times New Roman" w:cs="Times New Roman"/>
          <w:sz w:val="24"/>
          <w:szCs w:val="24"/>
        </w:rPr>
        <w:t>внутришкольной</w:t>
      </w:r>
      <w:proofErr w:type="spellEnd"/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системы дополнительного образования _____________________________________________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B7AA0">
        <w:rPr>
          <w:rFonts w:ascii="Times New Roman" w:eastAsia="Calibri" w:hAnsi="Times New Roman" w:cs="Times New Roman"/>
          <w:sz w:val="20"/>
          <w:szCs w:val="20"/>
        </w:rPr>
        <w:t>(вписать нужное)</w:t>
      </w:r>
    </w:p>
    <w:p w:rsidR="005B7AA0" w:rsidRPr="005B7AA0" w:rsidRDefault="005B7AA0" w:rsidP="005B7AA0">
      <w:pPr>
        <w:numPr>
          <w:ilvl w:val="0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Руководителям школьных методических объединений МБОУ «СОШ №2» г. Мензелинска РТ в срок до «_____» ___________ 20 ______ г. предоставить один экземпляр соответствующих рабочих программ заместителю директора по УВР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(Ф.И.О.)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с утвержденными изменениями согласно Положению.</w:t>
      </w:r>
    </w:p>
    <w:p w:rsidR="005B7AA0" w:rsidRPr="005B7AA0" w:rsidRDefault="005B7AA0" w:rsidP="005B7AA0">
      <w:pPr>
        <w:numPr>
          <w:ilvl w:val="0"/>
          <w:numId w:val="28"/>
        </w:numPr>
        <w:tabs>
          <w:tab w:val="left" w:pos="1134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Контроль исполнения приказа возложить на заместителя директора по УВР </w:t>
      </w:r>
      <w:r w:rsidRPr="005B7AA0">
        <w:rPr>
          <w:rFonts w:ascii="Times New Roman" w:eastAsia="Calibri" w:hAnsi="Times New Roman" w:cs="Times New Roman"/>
          <w:sz w:val="24"/>
          <w:szCs w:val="24"/>
          <w:u w:val="single"/>
        </w:rPr>
        <w:t>(Ф.И.О.)</w:t>
      </w: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>Директор МБОУ «СОШ №2» г. Мензелинска РТ  _____________/_________________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4"/>
          <w:szCs w:val="24"/>
        </w:rPr>
        <w:t xml:space="preserve">С приказом </w:t>
      </w:r>
      <w:proofErr w:type="gramStart"/>
      <w:r w:rsidRPr="005B7AA0">
        <w:rPr>
          <w:rFonts w:ascii="Times New Roman" w:eastAsia="Calibri" w:hAnsi="Times New Roman" w:cs="Times New Roman"/>
          <w:sz w:val="24"/>
          <w:szCs w:val="24"/>
        </w:rPr>
        <w:t>ознакомлены</w:t>
      </w:r>
      <w:proofErr w:type="gramEnd"/>
      <w:r w:rsidRPr="005B7AA0">
        <w:rPr>
          <w:rFonts w:ascii="Times New Roman" w:eastAsia="Calibri" w:hAnsi="Times New Roman" w:cs="Times New Roman"/>
          <w:sz w:val="24"/>
          <w:szCs w:val="24"/>
        </w:rPr>
        <w:t>: ________________________/______________</w:t>
      </w: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ind w:left="78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Pr="005B7AA0" w:rsidRDefault="005B7AA0" w:rsidP="005B7AA0">
      <w:pPr>
        <w:tabs>
          <w:tab w:val="left" w:pos="1134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5B7AA0" w:rsidRPr="005B7AA0" w:rsidRDefault="005B7AA0" w:rsidP="005B7AA0">
      <w:pPr>
        <w:spacing w:after="0"/>
        <w:ind w:firstLine="7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B7AA0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</w:t>
      </w:r>
    </w:p>
    <w:p w:rsidR="005B7AA0" w:rsidRPr="005B7AA0" w:rsidRDefault="005B7AA0" w:rsidP="005B7AA0">
      <w:pPr>
        <w:rPr>
          <w:rFonts w:ascii="Calibri" w:eastAsia="Calibri" w:hAnsi="Calibri" w:cs="Times New Roman"/>
        </w:rPr>
      </w:pPr>
    </w:p>
    <w:p w:rsidR="005B7AA0" w:rsidRPr="005B7AA0" w:rsidRDefault="005B7AA0" w:rsidP="005B7AA0">
      <w:pPr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lastRenderedPageBreak/>
        <w:t xml:space="preserve">Аннотация к рабочей программе по ___________________        _____________ класс </w:t>
      </w:r>
    </w:p>
    <w:p w:rsidR="005B7AA0" w:rsidRPr="005B7AA0" w:rsidRDefault="005B7AA0" w:rsidP="005B7AA0">
      <w:pPr>
        <w:rPr>
          <w:rFonts w:ascii="Times New Roman" w:eastAsia="Calibri" w:hAnsi="Times New Roman" w:cs="Times New Roman"/>
        </w:rPr>
      </w:pPr>
      <w:r w:rsidRPr="005B7AA0">
        <w:rPr>
          <w:rFonts w:ascii="Times New Roman" w:eastAsia="Calibri" w:hAnsi="Times New Roman" w:cs="Times New Roman"/>
        </w:rPr>
        <w:t xml:space="preserve">                         предмету</w:t>
      </w:r>
    </w:p>
    <w:p w:rsidR="005B7AA0" w:rsidRPr="005B7AA0" w:rsidRDefault="005B7AA0" w:rsidP="005B7AA0">
      <w:pPr>
        <w:rPr>
          <w:rFonts w:ascii="Times New Roman" w:eastAsia="Calibri" w:hAnsi="Times New Roman" w:cs="Times New Roman"/>
        </w:rPr>
      </w:pPr>
    </w:p>
    <w:tbl>
      <w:tblPr>
        <w:tblStyle w:val="1"/>
        <w:tblW w:w="0" w:type="auto"/>
        <w:tblLook w:val="04A0"/>
      </w:tblPr>
      <w:tblGrid>
        <w:gridCol w:w="4785"/>
        <w:gridCol w:w="4786"/>
      </w:tblGrid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Количество часов  в неделю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Адресность программы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УМК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Цель программы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Основные задачи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Срок реализации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  <w:tr w:rsidR="005B7AA0" w:rsidRPr="005B7AA0" w:rsidTr="002C0CE2">
        <w:tc>
          <w:tcPr>
            <w:tcW w:w="4785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  <w:r w:rsidRPr="005B7AA0">
              <w:rPr>
                <w:rFonts w:ascii="Times New Roman" w:hAnsi="Times New Roman" w:cs="Times New Roman"/>
              </w:rPr>
              <w:t>Формы текущего контроля и промежуточной аттестации</w:t>
            </w:r>
          </w:p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5B7AA0" w:rsidRPr="005B7AA0" w:rsidRDefault="005B7AA0" w:rsidP="005B7AA0">
            <w:pPr>
              <w:rPr>
                <w:rFonts w:ascii="Times New Roman" w:hAnsi="Times New Roman" w:cs="Times New Roman"/>
              </w:rPr>
            </w:pPr>
          </w:p>
        </w:tc>
      </w:tr>
    </w:tbl>
    <w:p w:rsidR="005B7AA0" w:rsidRPr="005B7AA0" w:rsidRDefault="005B7AA0" w:rsidP="005B7AA0">
      <w:pPr>
        <w:rPr>
          <w:rFonts w:ascii="Calibri" w:eastAsia="Calibri" w:hAnsi="Calibri" w:cs="Times New Roman"/>
        </w:rPr>
      </w:pPr>
    </w:p>
    <w:p w:rsidR="005B7AA0" w:rsidRDefault="005B7AA0"/>
    <w:sectPr w:rsidR="005B7AA0" w:rsidSect="005B7AA0">
      <w:pgSz w:w="11906" w:h="16838"/>
      <w:pgMar w:top="426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E862AAE"/>
    <w:lvl w:ilvl="0">
      <w:numFmt w:val="bullet"/>
      <w:lvlText w:val="*"/>
      <w:lvlJc w:val="left"/>
    </w:lvl>
  </w:abstractNum>
  <w:abstractNum w:abstractNumId="1">
    <w:nsid w:val="04AA24E0"/>
    <w:multiLevelType w:val="hybridMultilevel"/>
    <w:tmpl w:val="63AC3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25433"/>
    <w:multiLevelType w:val="hybridMultilevel"/>
    <w:tmpl w:val="DD36182E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77139E5"/>
    <w:multiLevelType w:val="hybridMultilevel"/>
    <w:tmpl w:val="C4E29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5E7BB8"/>
    <w:multiLevelType w:val="hybridMultilevel"/>
    <w:tmpl w:val="0DB2A6CE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>
    <w:nsid w:val="0FF14125"/>
    <w:multiLevelType w:val="hybridMultilevel"/>
    <w:tmpl w:val="F962E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315C9E"/>
    <w:multiLevelType w:val="hybridMultilevel"/>
    <w:tmpl w:val="A6C0C13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05E0E87"/>
    <w:multiLevelType w:val="multilevel"/>
    <w:tmpl w:val="4D0EA6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8">
    <w:nsid w:val="12253961"/>
    <w:multiLevelType w:val="hybridMultilevel"/>
    <w:tmpl w:val="83DAD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683358"/>
    <w:multiLevelType w:val="hybridMultilevel"/>
    <w:tmpl w:val="03CAC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F507C5"/>
    <w:multiLevelType w:val="hybridMultilevel"/>
    <w:tmpl w:val="849A9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437552"/>
    <w:multiLevelType w:val="hybridMultilevel"/>
    <w:tmpl w:val="26B43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940CDF"/>
    <w:multiLevelType w:val="hybridMultilevel"/>
    <w:tmpl w:val="DC58D156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>
    <w:nsid w:val="2B2F5CF2"/>
    <w:multiLevelType w:val="hybridMultilevel"/>
    <w:tmpl w:val="B50AC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AD08C4"/>
    <w:multiLevelType w:val="hybridMultilevel"/>
    <w:tmpl w:val="FCE6A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4C104B"/>
    <w:multiLevelType w:val="hybridMultilevel"/>
    <w:tmpl w:val="3FBA2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A854739"/>
    <w:multiLevelType w:val="hybridMultilevel"/>
    <w:tmpl w:val="3FCC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551827"/>
    <w:multiLevelType w:val="hybridMultilevel"/>
    <w:tmpl w:val="6532C4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F7E0E6A"/>
    <w:multiLevelType w:val="hybridMultilevel"/>
    <w:tmpl w:val="C268AE0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39316D7"/>
    <w:multiLevelType w:val="hybridMultilevel"/>
    <w:tmpl w:val="2E6AF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566128"/>
    <w:multiLevelType w:val="hybridMultilevel"/>
    <w:tmpl w:val="F5A09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0F200E"/>
    <w:multiLevelType w:val="hybridMultilevel"/>
    <w:tmpl w:val="BE404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CF5C2C"/>
    <w:multiLevelType w:val="hybridMultilevel"/>
    <w:tmpl w:val="9A38CC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2F5B27"/>
    <w:multiLevelType w:val="hybridMultilevel"/>
    <w:tmpl w:val="CD6AD09A"/>
    <w:lvl w:ilvl="0" w:tplc="D61EC84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94B4AC7"/>
    <w:multiLevelType w:val="hybridMultilevel"/>
    <w:tmpl w:val="F9A00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56576D"/>
    <w:multiLevelType w:val="hybridMultilevel"/>
    <w:tmpl w:val="C1AC76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0B3CB7"/>
    <w:multiLevelType w:val="hybridMultilevel"/>
    <w:tmpl w:val="CDD28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8A12807"/>
    <w:multiLevelType w:val="multilevel"/>
    <w:tmpl w:val="EFA40E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EE7550D"/>
    <w:multiLevelType w:val="hybridMultilevel"/>
    <w:tmpl w:val="CD6C4A8E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9">
    <w:nsid w:val="6F4E4DF8"/>
    <w:multiLevelType w:val="hybridMultilevel"/>
    <w:tmpl w:val="CA6294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18728FA"/>
    <w:multiLevelType w:val="hybridMultilevel"/>
    <w:tmpl w:val="552A8C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E9F6F19"/>
    <w:multiLevelType w:val="hybridMultilevel"/>
    <w:tmpl w:val="43A09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7"/>
  </w:num>
  <w:num w:numId="3">
    <w:abstractNumId w:val="4"/>
  </w:num>
  <w:num w:numId="4">
    <w:abstractNumId w:val="24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8"/>
  </w:num>
  <w:num w:numId="8">
    <w:abstractNumId w:val="22"/>
  </w:num>
  <w:num w:numId="9">
    <w:abstractNumId w:val="10"/>
  </w:num>
  <w:num w:numId="10">
    <w:abstractNumId w:val="21"/>
  </w:num>
  <w:num w:numId="11">
    <w:abstractNumId w:val="11"/>
  </w:num>
  <w:num w:numId="12">
    <w:abstractNumId w:val="9"/>
  </w:num>
  <w:num w:numId="13">
    <w:abstractNumId w:val="1"/>
  </w:num>
  <w:num w:numId="14">
    <w:abstractNumId w:val="16"/>
  </w:num>
  <w:num w:numId="15">
    <w:abstractNumId w:val="8"/>
  </w:num>
  <w:num w:numId="16">
    <w:abstractNumId w:val="3"/>
  </w:num>
  <w:num w:numId="17">
    <w:abstractNumId w:val="26"/>
  </w:num>
  <w:num w:numId="18">
    <w:abstractNumId w:val="25"/>
  </w:num>
  <w:num w:numId="19">
    <w:abstractNumId w:val="20"/>
  </w:num>
  <w:num w:numId="20">
    <w:abstractNumId w:val="5"/>
  </w:num>
  <w:num w:numId="21">
    <w:abstractNumId w:val="13"/>
  </w:num>
  <w:num w:numId="22">
    <w:abstractNumId w:val="2"/>
  </w:num>
  <w:num w:numId="23">
    <w:abstractNumId w:val="27"/>
  </w:num>
  <w:num w:numId="24">
    <w:abstractNumId w:val="6"/>
  </w:num>
  <w:num w:numId="25">
    <w:abstractNumId w:val="29"/>
  </w:num>
  <w:num w:numId="26">
    <w:abstractNumId w:val="23"/>
  </w:num>
  <w:num w:numId="27">
    <w:abstractNumId w:val="12"/>
  </w:num>
  <w:num w:numId="28">
    <w:abstractNumId w:val="7"/>
  </w:num>
  <w:num w:numId="29">
    <w:abstractNumId w:val="18"/>
  </w:num>
  <w:num w:numId="30">
    <w:abstractNumId w:val="14"/>
  </w:num>
  <w:num w:numId="31">
    <w:abstractNumId w:val="19"/>
  </w:num>
  <w:num w:numId="32">
    <w:abstractNumId w:val="15"/>
  </w:num>
  <w:num w:numId="3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E7D0C"/>
    <w:rsid w:val="004E7D0C"/>
    <w:rsid w:val="005B7AA0"/>
    <w:rsid w:val="00670D4F"/>
    <w:rsid w:val="00AD5A5F"/>
    <w:rsid w:val="00AE2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B7AA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B7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5B7AA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2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2E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B7AA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5B7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5B7AA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4804</Words>
  <Characters>27386</Characters>
  <Application>Microsoft Office Word</Application>
  <DocSecurity>0</DocSecurity>
  <Lines>228</Lines>
  <Paragraphs>64</Paragraphs>
  <ScaleCrop>false</ScaleCrop>
  <Company/>
  <LinksUpToDate>false</LinksUpToDate>
  <CharactersWithSpaces>32126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3</cp:revision>
  <dcterms:created xsi:type="dcterms:W3CDTF">2015-01-09T14:54:00Z</dcterms:created>
  <dcterms:modified xsi:type="dcterms:W3CDTF">2015-01-13T16:13:00Z</dcterms:modified>
</cp:coreProperties>
</file>